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922AF">
      <w:pPr>
        <w:keepNext w:val="0"/>
        <w:keepLines w:val="0"/>
        <w:pageBreakBefore w:val="0"/>
        <w:widowControl w:val="0"/>
        <w:kinsoku/>
        <w:wordWrap/>
        <w:overflowPunct/>
        <w:topLinePunct w:val="0"/>
        <w:autoSpaceDE/>
        <w:autoSpaceDN/>
        <w:bidi w:val="0"/>
        <w:adjustRightInd/>
        <w:snapToGrid/>
        <w:ind w:left="-385" w:leftChars="-200" w:right="-313" w:rightChars="-149" w:hanging="35" w:hangingChars="22"/>
        <w:jc w:val="distribute"/>
        <w:textAlignment w:val="auto"/>
        <w:rPr>
          <w:rFonts w:hint="eastAsia" w:ascii="宋体" w:hAnsi="宋体" w:eastAsia="宋体" w:cs="宋体"/>
          <w:b/>
          <w:bCs/>
          <w:color w:val="FF0000"/>
          <w:sz w:val="16"/>
          <w:szCs w:val="1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14:paraId="521408A6">
      <w:pPr>
        <w:keepNext w:val="0"/>
        <w:keepLines w:val="0"/>
        <w:pageBreakBefore w:val="0"/>
        <w:widowControl w:val="0"/>
        <w:kinsoku/>
        <w:wordWrap/>
        <w:overflowPunct/>
        <w:topLinePunct w:val="0"/>
        <w:autoSpaceDE/>
        <w:autoSpaceDN/>
        <w:bidi w:val="0"/>
        <w:adjustRightInd/>
        <w:snapToGrid/>
        <w:ind w:left="-155" w:leftChars="-74" w:right="-313" w:rightChars="-149" w:firstLine="157" w:firstLineChars="0"/>
        <w:jc w:val="both"/>
        <w:textAlignment w:val="auto"/>
        <w:rPr>
          <w:rFonts w:hint="eastAsia" w:ascii="宋体" w:hAnsi="宋体" w:eastAsia="宋体" w:cs="宋体"/>
          <w:b/>
          <w:bCs/>
          <w:color w:val="FF0000"/>
          <w:spacing w:val="113"/>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FF0000"/>
          <w:spacing w:val="125"/>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山西省拳击协会</w:t>
      </w:r>
    </w:p>
    <w:p w14:paraId="288AA0C1">
      <w:pPr>
        <w:keepNext w:val="0"/>
        <w:keepLines w:val="0"/>
        <w:pageBreakBefore w:val="0"/>
        <w:widowControl w:val="0"/>
        <w:kinsoku/>
        <w:wordWrap/>
        <w:overflowPunct/>
        <w:topLinePunct w:val="0"/>
        <w:autoSpaceDE/>
        <w:autoSpaceDN/>
        <w:bidi w:val="0"/>
        <w:adjustRightInd/>
        <w:snapToGrid/>
        <w:ind w:left="-205" w:leftChars="-295" w:right="-512" w:rightChars="-244" w:hanging="414" w:hangingChars="43"/>
        <w:jc w:val="center"/>
        <w:textAlignment w:val="auto"/>
        <w:rPr>
          <w:rFonts w:hint="eastAsia" w:ascii="宋体" w:hAnsi="宋体" w:eastAsia="宋体" w:cs="宋体"/>
          <w:b/>
          <w:bCs/>
          <w:color w:val="FF0000"/>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FF0000"/>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文 </w:t>
      </w:r>
      <w:r>
        <w:rPr>
          <w:rFonts w:hint="eastAsia" w:ascii="宋体" w:hAnsi="宋体" w:cs="宋体"/>
          <w:b/>
          <w:bCs/>
          <w:color w:val="FF0000"/>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宋体" w:hAnsi="宋体" w:eastAsia="宋体" w:cs="宋体"/>
          <w:b/>
          <w:bCs/>
          <w:color w:val="FF0000"/>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件</w:t>
      </w:r>
    </w:p>
    <w:p w14:paraId="66BA9B08">
      <w:pPr>
        <w:keepNext w:val="0"/>
        <w:keepLines w:val="0"/>
        <w:pageBreakBefore w:val="0"/>
        <w:widowControl w:val="0"/>
        <w:kinsoku/>
        <w:wordWrap/>
        <w:overflowPunct/>
        <w:topLinePunct w:val="0"/>
        <w:autoSpaceDE/>
        <w:autoSpaceDN/>
        <w:bidi w:val="0"/>
        <w:adjustRightInd/>
        <w:snapToGrid/>
        <w:ind w:right="-512" w:rightChars="-244"/>
        <w:jc w:val="both"/>
        <w:textAlignment w:val="auto"/>
        <w:rPr>
          <w:rFonts w:hint="eastAsia" w:ascii="宋体" w:hAnsi="宋体"/>
          <w:b/>
          <w:bCs/>
          <w:color w:val="FF0000"/>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14:paraId="68AD2BF9">
      <w:pPr>
        <w:keepNext w:val="0"/>
        <w:keepLines w:val="0"/>
        <w:pageBreakBefore w:val="0"/>
        <w:widowControl w:val="0"/>
        <w:tabs>
          <w:tab w:val="left" w:pos="2581"/>
        </w:tabs>
        <w:kinsoku/>
        <w:wordWrap/>
        <w:overflowPunct/>
        <w:topLinePunct w:val="0"/>
        <w:autoSpaceDE/>
        <w:autoSpaceDN/>
        <w:bidi w:val="0"/>
        <w:adjustRightInd/>
        <w:snapToGrid/>
        <w:ind w:left="-308" w:leftChars="-295" w:right="-512" w:rightChars="-244" w:hanging="311" w:hangingChars="43"/>
        <w:jc w:val="left"/>
        <w:textAlignment w:val="auto"/>
        <w:rPr>
          <w:rFonts w:hint="default" w:ascii="宋体" w:hAnsi="宋体"/>
          <w:b/>
          <w:bCs/>
          <w:color w:val="000000"/>
          <w:sz w:val="28"/>
          <w:szCs w:val="28"/>
          <w:lang w:val="en-US" w:eastAsia="zh-CN"/>
        </w:rPr>
      </w:pPr>
      <w:r>
        <w:rPr>
          <w:rFonts w:hint="eastAsia" w:ascii="宋体" w:hAnsi="宋体"/>
          <w:b/>
          <w:bCs/>
          <w:color w:val="000000"/>
          <w:sz w:val="72"/>
          <w:szCs w:val="72"/>
          <w:lang w:val="en-US" w:eastAsia="zh-CN"/>
        </w:rPr>
        <w:tab/>
      </w:r>
      <w:r>
        <w:rPr>
          <w:rFonts w:hint="eastAsia" w:ascii="宋体" w:hAnsi="宋体"/>
          <w:b/>
          <w:bCs/>
          <w:color w:val="000000"/>
          <w:sz w:val="72"/>
          <w:szCs w:val="72"/>
          <w:lang w:val="en-US" w:eastAsia="zh-CN"/>
        </w:rPr>
        <w:t xml:space="preserve"> </w:t>
      </w:r>
      <w:r>
        <w:rPr>
          <w:rFonts w:hint="eastAsia" w:ascii="宋体" w:hAnsi="宋体"/>
          <w:b w:val="0"/>
          <w:bCs w:val="0"/>
          <w:color w:val="000000"/>
          <w:sz w:val="28"/>
          <w:szCs w:val="28"/>
          <w:lang w:val="en-US" w:eastAsia="zh-CN"/>
        </w:rPr>
        <w:t>晋拳协【2024】3号</w:t>
      </w:r>
      <w:r>
        <w:rPr>
          <w:rFonts w:hint="eastAsia" w:ascii="宋体" w:hAnsi="宋体"/>
          <w:b/>
          <w:bCs/>
          <w:color w:val="000000"/>
          <w:sz w:val="28"/>
          <w:szCs w:val="28"/>
          <w:lang w:val="en-US" w:eastAsia="zh-CN"/>
        </w:rPr>
        <w:t xml:space="preserve">                          </w:t>
      </w:r>
      <w:r>
        <w:rPr>
          <w:rFonts w:hint="eastAsia" w:ascii="宋体" w:hAnsi="宋体"/>
          <w:b w:val="0"/>
          <w:bCs w:val="0"/>
          <w:color w:val="000000"/>
          <w:sz w:val="28"/>
          <w:szCs w:val="28"/>
          <w:lang w:val="en-US" w:eastAsia="zh-CN"/>
        </w:rPr>
        <w:t>签发人：梁磊</w:t>
      </w:r>
    </w:p>
    <w:p w14:paraId="1752409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bCs/>
          <w:sz w:val="30"/>
          <w:szCs w:val="30"/>
        </w:rPr>
      </w:pPr>
      <w:r>
        <w:rPr>
          <w:color w:val="FF0000"/>
          <w:sz w:val="72"/>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18415</wp:posOffset>
                </wp:positionV>
                <wp:extent cx="5674995" cy="7620"/>
                <wp:effectExtent l="0" t="13970" r="1905" b="16510"/>
                <wp:wrapNone/>
                <wp:docPr id="1" name="直接连接符 1"/>
                <wp:cNvGraphicFramePr/>
                <a:graphic xmlns:a="http://schemas.openxmlformats.org/drawingml/2006/main">
                  <a:graphicData uri="http://schemas.microsoft.com/office/word/2010/wordprocessingShape">
                    <wps:wsp>
                      <wps:cNvCnPr/>
                      <wps:spPr>
                        <a:xfrm>
                          <a:off x="1080135" y="2685415"/>
                          <a:ext cx="5674995" cy="7620"/>
                        </a:xfrm>
                        <a:prstGeom prst="line">
                          <a:avLst/>
                        </a:prstGeom>
                        <a:ln w="285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3.35pt;margin-top:1.45pt;height:0.6pt;width:446.85pt;z-index:251660288;mso-width-relative:page;mso-height-relative:page;" filled="f" stroked="t" coordsize="21600,21600" o:gfxdata="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RIgufZAAAABwEAAA8AAAAAAAAAAQAgAAAAIgAAAGRycy9kb3ducmV2Lnht&#10;bFBLAQIUABQAAAAIAIdO4kCazYUZ+AEAAMEDAAAOAAAAAAAAAAEAIAAAACgBAABkcnMvZTJvRG9j&#10;LnhtbFBLBQYAAAAABgAGAFkBAACSBQAAAAA=&#10;">
                <v:fill on="f" focussize="0,0"/>
                <v:stroke weight="2.25pt" color="#FF0000 [3205]" miterlimit="8" joinstyle="miter"/>
                <v:imagedata o:title=""/>
                <o:lock v:ext="edit" aspectratio="f"/>
              </v:line>
            </w:pict>
          </mc:Fallback>
        </mc:AlternateContent>
      </w:r>
      <w:r>
        <w:rPr>
          <w:rFonts w:hint="eastAsia" w:ascii="宋体" w:hAnsi="宋体"/>
          <w:b/>
          <w:bCs/>
          <w:sz w:val="30"/>
          <w:szCs w:val="30"/>
        </w:rPr>
        <w:t xml:space="preserve">      </w:t>
      </w:r>
    </w:p>
    <w:p w14:paraId="27B159AF">
      <w:pPr>
        <w:spacing w:line="360" w:lineRule="auto"/>
        <w:jc w:val="center"/>
        <w:rPr>
          <w:rFonts w:hint="default" w:ascii="宋体" w:hAnsi="宋体" w:cs="宋体"/>
          <w:b/>
          <w:bCs/>
          <w:sz w:val="44"/>
          <w:szCs w:val="44"/>
          <w:lang w:val="en-US" w:eastAsia="zh-CN"/>
        </w:rPr>
      </w:pPr>
      <w:r>
        <w:rPr>
          <w:rFonts w:hint="eastAsia" w:ascii="宋体" w:hAnsi="宋体" w:eastAsia="宋体" w:cs="宋体"/>
          <w:b/>
          <w:bCs/>
          <w:sz w:val="44"/>
          <w:szCs w:val="44"/>
          <w:lang w:val="en-US" w:eastAsia="zh-CN"/>
        </w:rPr>
        <w:t>关于</w:t>
      </w:r>
      <w:r>
        <w:rPr>
          <w:rFonts w:hint="eastAsia" w:ascii="宋体" w:hAnsi="宋体" w:cs="宋体"/>
          <w:b/>
          <w:bCs/>
          <w:sz w:val="44"/>
          <w:szCs w:val="44"/>
          <w:lang w:val="en-US" w:eastAsia="zh-CN"/>
        </w:rPr>
        <w:t>举办山西省拳击教练员、裁判员培训</w:t>
      </w:r>
    </w:p>
    <w:p w14:paraId="7647639A">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通</w:t>
      </w:r>
      <w:r>
        <w:rPr>
          <w:rFonts w:hint="eastAsia" w:ascii="宋体" w:hAnsi="宋体" w:cs="宋体"/>
          <w:b/>
          <w:bCs/>
          <w:sz w:val="44"/>
          <w:szCs w:val="44"/>
          <w:lang w:val="en-US" w:eastAsia="zh-CN"/>
        </w:rPr>
        <w:t xml:space="preserve">   </w:t>
      </w:r>
      <w:r>
        <w:rPr>
          <w:rFonts w:hint="eastAsia" w:ascii="宋体" w:hAnsi="宋体" w:eastAsia="宋体" w:cs="宋体"/>
          <w:b/>
          <w:bCs/>
          <w:sz w:val="44"/>
          <w:szCs w:val="44"/>
          <w:lang w:val="en-US" w:eastAsia="zh-CN"/>
        </w:rPr>
        <w:t>知</w:t>
      </w:r>
    </w:p>
    <w:p w14:paraId="4CFE12F9">
      <w:pPr>
        <w:jc w:val="both"/>
        <w:rPr>
          <w:rFonts w:hint="eastAsia" w:ascii="仿宋" w:hAnsi="仿宋" w:eastAsia="仿宋" w:cs="仿宋"/>
          <w:b w:val="0"/>
          <w:bCs w:val="0"/>
          <w:sz w:val="32"/>
          <w:szCs w:val="32"/>
          <w:lang w:val="en-US" w:eastAsia="zh-CN"/>
        </w:rPr>
      </w:pPr>
    </w:p>
    <w:p w14:paraId="39B2D6C0">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各市拳击协会、俱乐部及拳击从业者、爱好者：</w:t>
      </w:r>
    </w:p>
    <w:p w14:paraId="72C5692A">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随着我省拳击运动水平的不断发展，拳击运动的群众基础日益强大，拳击运动爱好者逐年增加，需求日益提升，显然拳击运动的规范发展成为当前迫切解决的问题。为规范、有序发展我省拳击项目，提高我省拳击俱乐部的教学，统一教学内容，规范教学秩序，并为下一步开展我省青少年拳击赛事及拳击等级水平考试奠定基础。经省拳击协会秘书长会议研究决定于</w:t>
      </w:r>
      <w:r>
        <w:rPr>
          <w:rFonts w:hint="eastAsia" w:ascii="仿宋" w:hAnsi="仿宋" w:eastAsia="仿宋" w:cs="仿宋"/>
          <w:color w:val="000000" w:themeColor="text1"/>
          <w:sz w:val="30"/>
          <w:szCs w:val="30"/>
          <w:lang w:val="en-US" w:eastAsia="zh-CN"/>
          <w14:textFill>
            <w14:solidFill>
              <w14:schemeClr w14:val="tx1"/>
            </w14:solidFill>
          </w14:textFill>
        </w:rPr>
        <w:t>2024年12月23日至26日在高平市体育场跆博龙体育举办拳击教</w:t>
      </w:r>
      <w:r>
        <w:rPr>
          <w:rFonts w:hint="eastAsia" w:ascii="仿宋" w:hAnsi="仿宋" w:eastAsia="仿宋" w:cs="仿宋"/>
          <w:sz w:val="30"/>
          <w:szCs w:val="30"/>
          <w:lang w:val="en-US" w:eastAsia="zh-CN"/>
        </w:rPr>
        <w:t>练员、裁判员培训，具体事宜如下：</w:t>
      </w:r>
    </w:p>
    <w:p w14:paraId="38E4A299">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主办单位</w:t>
      </w:r>
    </w:p>
    <w:p w14:paraId="79B035F9">
      <w:pPr>
        <w:keepNext w:val="0"/>
        <w:keepLines w:val="0"/>
        <w:pageBreakBefore w:val="0"/>
        <w:widowControl w:val="0"/>
        <w:numPr>
          <w:ilvl w:val="0"/>
          <w:numId w:val="0"/>
        </w:numPr>
        <w:kinsoku/>
        <w:wordWrap/>
        <w:overflowPunct/>
        <w:topLinePunct w:val="0"/>
        <w:autoSpaceDE/>
        <w:autoSpaceDN/>
        <w:bidi w:val="0"/>
        <w:adjustRightInd/>
        <w:snapToGrid/>
        <w:spacing w:line="560" w:lineRule="atLeast"/>
        <w:textAlignment w:val="auto"/>
        <w:rPr>
          <w:rFonts w:hint="default"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val="0"/>
          <w:bCs w:val="0"/>
          <w:sz w:val="30"/>
          <w:szCs w:val="30"/>
          <w:lang w:val="en-US" w:eastAsia="zh-CN"/>
        </w:rPr>
        <w:t>山西省拳击协会</w:t>
      </w:r>
    </w:p>
    <w:p w14:paraId="74A10BC4">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承办单位</w:t>
      </w:r>
    </w:p>
    <w:p w14:paraId="25C000BA">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val="0"/>
          <w:bCs w:val="0"/>
          <w:sz w:val="30"/>
          <w:szCs w:val="30"/>
          <w:lang w:val="en-US" w:eastAsia="zh-CN"/>
        </w:rPr>
        <w:t>山西太行决体育赛事运营管理有限公司</w:t>
      </w:r>
    </w:p>
    <w:p w14:paraId="617738E2">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三、培训背景及意义</w:t>
      </w:r>
    </w:p>
    <w:p w14:paraId="58E62DCE">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此次培训是目前中国拳击协会修改了新的《中国拳击运动水平等级考评标准》，《标准》是中国拳击运动的全民性评价体系，是打通拳击运动业余爱好者和专业运动员之间的重要通道，对于推动拳击运动的大众普及和可持续性发展具有深远的意义。《标准》将中国拳击运动水平等级分为预备级、铜拳级、银拳级、金拳级，青少年儿童、成人拳击爱好者、专业拳击运动员等均可按照《标准》要求参与考核申请相应水平等级。</w:t>
      </w:r>
    </w:p>
    <w:p w14:paraId="154FFC29">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协会改革之际，紧随中拳协的步伐，抓住机遇，改变以往思路，尽早尽快适应市场，提高拳击项目的可持续性和社会认可度，必须规范俱乐部拳击教学，统一教学内容，力争全省一盘棋。为普及拓展我省拳击项目比赛、培训及冬夏令营活动做好铺垫，打造山西拳击特色赛事项目。</w:t>
      </w:r>
    </w:p>
    <w:p w14:paraId="50F7B72B">
      <w:pPr>
        <w:keepNext w:val="0"/>
        <w:keepLines w:val="0"/>
        <w:pageBreakBefore w:val="0"/>
        <w:widowControl w:val="0"/>
        <w:kinsoku/>
        <w:wordWrap/>
        <w:overflowPunct/>
        <w:topLinePunct w:val="0"/>
        <w:autoSpaceDE/>
        <w:autoSpaceDN/>
        <w:bidi w:val="0"/>
        <w:adjustRightInd/>
        <w:snapToGrid/>
        <w:spacing w:line="5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四、报名资格</w:t>
      </w:r>
    </w:p>
    <w:p w14:paraId="10D6A513">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1、从事拳击项目的从业人员或计划从事拳击项目的个人；</w:t>
      </w:r>
    </w:p>
    <w:p w14:paraId="29615954">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2、热爱拳击项目，遵守山西省拳击协会章程；</w:t>
      </w:r>
    </w:p>
    <w:p w14:paraId="2F605C8F">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3、年满18周岁，遵纪守法无不良行为；</w:t>
      </w:r>
    </w:p>
    <w:p w14:paraId="2228621B">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五、报名</w:t>
      </w:r>
    </w:p>
    <w:p w14:paraId="3814D188">
      <w:pPr>
        <w:keepNext w:val="0"/>
        <w:keepLines w:val="0"/>
        <w:pageBreakBefore w:val="0"/>
        <w:widowControl w:val="0"/>
        <w:numPr>
          <w:ilvl w:val="0"/>
          <w:numId w:val="0"/>
        </w:numPr>
        <w:kinsoku/>
        <w:wordWrap/>
        <w:overflowPunct/>
        <w:topLinePunct w:val="0"/>
        <w:autoSpaceDE/>
        <w:autoSpaceDN/>
        <w:bidi w:val="0"/>
        <w:adjustRightInd/>
        <w:snapToGrid/>
        <w:spacing w:line="560" w:lineRule="atLeast"/>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val="0"/>
          <w:bCs w:val="0"/>
          <w:sz w:val="30"/>
          <w:szCs w:val="30"/>
          <w:lang w:val="en-US" w:eastAsia="zh-CN"/>
        </w:rPr>
        <w:t>凡有意参加者</w:t>
      </w:r>
      <w:r>
        <w:rPr>
          <w:rFonts w:hint="eastAsia" w:ascii="仿宋" w:hAnsi="仿宋" w:eastAsia="仿宋" w:cs="仿宋"/>
          <w:b w:val="0"/>
          <w:bCs w:val="0"/>
          <w:color w:val="000000" w:themeColor="text1"/>
          <w:sz w:val="30"/>
          <w:szCs w:val="30"/>
          <w:lang w:val="en-US" w:eastAsia="zh-CN"/>
          <w14:textFill>
            <w14:solidFill>
              <w14:schemeClr w14:val="tx1"/>
            </w14:solidFill>
          </w14:textFill>
        </w:rPr>
        <w:t>，请于2024年12月20日前将</w:t>
      </w:r>
      <w:r>
        <w:rPr>
          <w:rFonts w:hint="eastAsia" w:ascii="仿宋" w:hAnsi="仿宋" w:eastAsia="仿宋" w:cs="仿宋"/>
          <w:b w:val="0"/>
          <w:bCs w:val="0"/>
          <w:sz w:val="30"/>
          <w:szCs w:val="30"/>
          <w:lang w:val="en-US" w:eastAsia="zh-CN"/>
        </w:rPr>
        <w:t>报名表及本人1寸蓝底电子版照片发至sxqjxh@163.com邮箱。报名表见附件一：山西省拳击教练员裁判员培训报名表。</w:t>
      </w:r>
    </w:p>
    <w:p w14:paraId="4AAD5999">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六、培训内容及考核时间见附件二：日程安排表。</w:t>
      </w:r>
    </w:p>
    <w:p w14:paraId="333A9ECE">
      <w:pPr>
        <w:keepNext w:val="0"/>
        <w:keepLines w:val="0"/>
        <w:pageBreakBefore w:val="0"/>
        <w:widowControl w:val="0"/>
        <w:kinsoku/>
        <w:wordWrap/>
        <w:overflowPunct/>
        <w:topLinePunct w:val="0"/>
        <w:autoSpaceDE/>
        <w:autoSpaceDN/>
        <w:bidi w:val="0"/>
        <w:adjustRightInd/>
        <w:snapToGrid/>
        <w:spacing w:line="5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七、培训费用</w:t>
      </w:r>
    </w:p>
    <w:p w14:paraId="00A4EEDF">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1、教练员裁判员培训费：900元/人；</w:t>
      </w:r>
    </w:p>
    <w:p w14:paraId="5864523D">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2、所有参加培训的人员食宿费、交通费自理；</w:t>
      </w:r>
    </w:p>
    <w:p w14:paraId="75C78DCD">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3、需具备山西省拳击协会个人会员资格。</w:t>
      </w:r>
    </w:p>
    <w:p w14:paraId="10138213">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缴费方式：</w:t>
      </w:r>
    </w:p>
    <w:p w14:paraId="1AA261C7">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default" w:ascii="Calibri" w:hAnsi="Calibri" w:eastAsia="仿宋" w:cs="Calibri"/>
          <w:color w:val="000000" w:themeColor="text1"/>
          <w:sz w:val="30"/>
          <w:szCs w:val="30"/>
          <w:highlight w:val="none"/>
          <w:lang w:val="en-US" w:eastAsia="zh-CN"/>
          <w14:textFill>
            <w14:solidFill>
              <w14:schemeClr w14:val="tx1"/>
            </w14:solidFill>
          </w14:textFill>
        </w:rPr>
        <w:t>①</w:t>
      </w:r>
      <w:r>
        <w:rPr>
          <w:rFonts w:hint="eastAsia" w:ascii="仿宋" w:hAnsi="仿宋" w:eastAsia="仿宋" w:cs="仿宋"/>
          <w:color w:val="000000" w:themeColor="text1"/>
          <w:sz w:val="30"/>
          <w:szCs w:val="30"/>
          <w:highlight w:val="none"/>
          <w:lang w:val="en-US" w:eastAsia="zh-CN"/>
          <w14:textFill>
            <w14:solidFill>
              <w14:schemeClr w14:val="tx1"/>
            </w14:solidFill>
          </w14:textFill>
        </w:rPr>
        <w:t>转账汇款信息如下:</w:t>
      </w:r>
    </w:p>
    <w:p w14:paraId="47576AD1">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汇款单位: 山西太行决体育赛事运营管理有限公司</w:t>
      </w:r>
    </w:p>
    <w:p w14:paraId="498EEC09">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账    号：506191010300000056118</w:t>
      </w:r>
    </w:p>
    <w:p w14:paraId="5015B91D">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开 户 行：山西沁水农村商业银行股份有限公司端氏支行 </w:t>
      </w:r>
      <w:r>
        <w:rPr>
          <w:rFonts w:hint="eastAsia" w:ascii="仿宋" w:hAnsi="仿宋" w:eastAsia="仿宋" w:cs="仿宋"/>
          <w:sz w:val="30"/>
          <w:szCs w:val="30"/>
          <w:lang w:val="en-US" w:eastAsia="zh-CN"/>
        </w:rPr>
        <w:t xml:space="preserve">              </w:t>
      </w:r>
    </w:p>
    <w:p w14:paraId="7A56DC3C">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为便于核对缴费信息，请学员在转账时务必注明：教练员培训+姓名，建议由本人支付。</w:t>
      </w:r>
    </w:p>
    <w:p w14:paraId="382F8183">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default" w:ascii="Calibri" w:hAnsi="Calibri" w:eastAsia="仿宋" w:cs="Calibri"/>
          <w:sz w:val="30"/>
          <w:szCs w:val="30"/>
          <w:lang w:val="en-US" w:eastAsia="zh-CN"/>
        </w:rPr>
        <w:t>②</w:t>
      </w:r>
      <w:r>
        <w:rPr>
          <w:rFonts w:hint="eastAsia" w:ascii="仿宋" w:hAnsi="仿宋" w:eastAsia="仿宋" w:cs="仿宋"/>
          <w:sz w:val="30"/>
          <w:szCs w:val="30"/>
          <w:lang w:val="en-US" w:eastAsia="zh-CN"/>
        </w:rPr>
        <w:t>报名是否成功以实际缴费为准，请各位学员提交报名资料后及时缴费，并保留缴费凭证（报到时查验），培训现场不再办理报名及交款事宜。</w:t>
      </w:r>
    </w:p>
    <w:p w14:paraId="1DFE3D62">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八、报到</w:t>
      </w:r>
    </w:p>
    <w:p w14:paraId="0126014E">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val="0"/>
          <w:bCs w:val="0"/>
          <w:sz w:val="30"/>
          <w:szCs w:val="30"/>
          <w:lang w:val="en-US" w:eastAsia="zh-CN"/>
        </w:rPr>
        <w:t>1、报到地点：</w:t>
      </w:r>
      <w:r>
        <w:rPr>
          <w:rFonts w:hint="eastAsia" w:ascii="仿宋" w:hAnsi="仿宋" w:eastAsia="仿宋" w:cs="仿宋"/>
          <w:color w:val="000000" w:themeColor="text1"/>
          <w:sz w:val="30"/>
          <w:szCs w:val="30"/>
          <w:lang w:val="en-US" w:eastAsia="zh-CN"/>
          <w14:textFill>
            <w14:solidFill>
              <w14:schemeClr w14:val="tx1"/>
            </w14:solidFill>
          </w14:textFill>
        </w:rPr>
        <w:t>高平市体育场跆博龙体育</w:t>
      </w:r>
    </w:p>
    <w:p w14:paraId="4A9E22FD">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2、提交报名表（详见附件一）</w:t>
      </w:r>
    </w:p>
    <w:p w14:paraId="1A2E1FE3">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3、提交身份证复印件</w:t>
      </w:r>
    </w:p>
    <w:p w14:paraId="21BC7373">
      <w:pPr>
        <w:keepNext w:val="0"/>
        <w:keepLines w:val="0"/>
        <w:pageBreakBefore w:val="0"/>
        <w:widowControl w:val="0"/>
        <w:kinsoku/>
        <w:wordWrap/>
        <w:overflowPunct/>
        <w:topLinePunct w:val="0"/>
        <w:autoSpaceDE/>
        <w:autoSpaceDN/>
        <w:bidi w:val="0"/>
        <w:adjustRightInd/>
        <w:snapToGrid/>
        <w:spacing w:line="5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九、培训管理</w:t>
      </w:r>
    </w:p>
    <w:p w14:paraId="51F5D359">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1、参加培训的人员自带训练服、跳绳和</w:t>
      </w:r>
      <w:bookmarkStart w:id="0" w:name="_GoBack"/>
      <w:bookmarkEnd w:id="0"/>
      <w:r>
        <w:rPr>
          <w:rFonts w:hint="eastAsia" w:ascii="仿宋" w:hAnsi="仿宋" w:eastAsia="仿宋" w:cs="仿宋"/>
          <w:sz w:val="30"/>
          <w:szCs w:val="30"/>
          <w:lang w:val="en-US" w:eastAsia="zh-CN"/>
        </w:rPr>
        <w:t>洗漱用品；</w:t>
      </w:r>
    </w:p>
    <w:p w14:paraId="195916A3">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2、为确保学员人身安全，培训期间禁止私自外出、酗酒、夜不归宿，违反我国法律或违反社会道德规范造成不良影响的学员将取消培训资格；</w:t>
      </w:r>
    </w:p>
    <w:p w14:paraId="51A35F29">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3、培训期间，不得旷课、迟到、早退，原则上不允许请假，如有特殊情况，需向培训班管理人员办理请假手续，请假或缺课超出1学时，按退学处理，不颁发培训合格证书，已缴纳费用不予退还。</w:t>
      </w:r>
    </w:p>
    <w:p w14:paraId="65736B86">
      <w:pPr>
        <w:keepNext w:val="0"/>
        <w:keepLines w:val="0"/>
        <w:pageBreakBefore w:val="0"/>
        <w:widowControl w:val="0"/>
        <w:kinsoku/>
        <w:wordWrap/>
        <w:overflowPunct/>
        <w:topLinePunct w:val="0"/>
        <w:autoSpaceDE/>
        <w:autoSpaceDN/>
        <w:bidi w:val="0"/>
        <w:adjustRightInd/>
        <w:snapToGrid/>
        <w:spacing w:line="560" w:lineRule="atLeas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十、负责人联系方式</w:t>
      </w:r>
    </w:p>
    <w:p w14:paraId="4C1C5C04">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主办方联系人：王夏生</w:t>
      </w:r>
    </w:p>
    <w:p w14:paraId="6B3D8989">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联系电话：13753131427</w:t>
      </w:r>
    </w:p>
    <w:p w14:paraId="377B39C8">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承办方联系人：苏东飞</w:t>
      </w:r>
    </w:p>
    <w:p w14:paraId="1CCAEEC2">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联系电话：15203562741</w:t>
      </w:r>
    </w:p>
    <w:p w14:paraId="2077E132">
      <w:pPr>
        <w:keepNext w:val="0"/>
        <w:keepLines w:val="0"/>
        <w:pageBreakBefore w:val="0"/>
        <w:widowControl w:val="0"/>
        <w:kinsoku/>
        <w:wordWrap/>
        <w:overflowPunct/>
        <w:topLinePunct w:val="0"/>
        <w:autoSpaceDE/>
        <w:autoSpaceDN/>
        <w:bidi w:val="0"/>
        <w:adjustRightInd/>
        <w:snapToGrid/>
        <w:spacing w:line="560" w:lineRule="atLeas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十一、本次培训相关解释权归山西省拳击协会所有。</w:t>
      </w:r>
    </w:p>
    <w:p w14:paraId="780E4546">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lang w:val="en-US" w:eastAsia="zh-CN"/>
        </w:rPr>
      </w:pPr>
    </w:p>
    <w:p w14:paraId="33726D19">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lang w:val="en-US" w:eastAsia="zh-CN"/>
        </w:rPr>
      </w:pPr>
    </w:p>
    <w:p w14:paraId="3A356864">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lang w:val="en-US" w:eastAsia="zh-CN"/>
        </w:rPr>
      </w:pPr>
    </w:p>
    <w:p w14:paraId="1A81E036">
      <w:pPr>
        <w:keepNext w:val="0"/>
        <w:keepLines w:val="0"/>
        <w:pageBreakBefore w:val="0"/>
        <w:widowControl w:val="0"/>
        <w:kinsoku/>
        <w:wordWrap/>
        <w:overflowPunct/>
        <w:topLinePunct w:val="0"/>
        <w:autoSpaceDE/>
        <w:autoSpaceDN/>
        <w:bidi w:val="0"/>
        <w:adjustRightInd/>
        <w:snapToGrid/>
        <w:spacing w:line="560" w:lineRule="atLeast"/>
        <w:ind w:firstLine="5700" w:firstLineChars="19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山西省拳击协会</w:t>
      </w:r>
    </w:p>
    <w:p w14:paraId="73BDED67">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2024年11月28日</w:t>
      </w:r>
    </w:p>
    <w:p w14:paraId="2C8EB44E">
      <w:pPr>
        <w:widowControl/>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7A7B2BA9">
      <w:pPr>
        <w:pStyle w:val="12"/>
        <w:ind w:firstLine="0" w:firstLineChars="0"/>
        <w:rPr>
          <w:rFonts w:ascii="仿宋" w:hAnsi="仿宋" w:eastAsia="仿宋" w:cs="宋体"/>
          <w:sz w:val="28"/>
          <w:szCs w:val="28"/>
        </w:rPr>
      </w:pPr>
      <w:r>
        <w:rPr>
          <w:rFonts w:hint="eastAsia" w:ascii="仿宋" w:hAnsi="仿宋" w:eastAsia="仿宋" w:cs="宋体"/>
          <w:sz w:val="28"/>
          <w:szCs w:val="28"/>
        </w:rPr>
        <w:t>附件一：</w:t>
      </w:r>
    </w:p>
    <w:p w14:paraId="01204488">
      <w:pPr>
        <w:jc w:val="center"/>
        <w:rPr>
          <w:rFonts w:ascii="宋体" w:hAnsi="宋体" w:eastAsia="宋体" w:cs="宋体"/>
          <w:b/>
          <w:sz w:val="30"/>
          <w:szCs w:val="30"/>
        </w:rPr>
      </w:pPr>
      <w:r>
        <w:rPr>
          <w:rFonts w:hint="eastAsia"/>
          <w:b/>
          <w:sz w:val="30"/>
          <w:szCs w:val="30"/>
          <w:lang w:val="en-US" w:eastAsia="zh-CN"/>
        </w:rPr>
        <w:t>山西省拳击教练员、裁判员培训</w:t>
      </w:r>
      <w:r>
        <w:rPr>
          <w:rFonts w:hint="eastAsia" w:ascii="宋体" w:hAnsi="宋体" w:eastAsia="宋体" w:cs="宋体"/>
          <w:b/>
          <w:sz w:val="30"/>
          <w:szCs w:val="30"/>
        </w:rPr>
        <w:t>报名表</w:t>
      </w:r>
    </w:p>
    <w:tbl>
      <w:tblPr>
        <w:tblStyle w:val="6"/>
        <w:tblW w:w="93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1"/>
        <w:gridCol w:w="1217"/>
        <w:gridCol w:w="754"/>
        <w:gridCol w:w="458"/>
        <w:gridCol w:w="6"/>
        <w:gridCol w:w="1201"/>
        <w:gridCol w:w="307"/>
        <w:gridCol w:w="926"/>
        <w:gridCol w:w="1046"/>
        <w:gridCol w:w="174"/>
        <w:gridCol w:w="1798"/>
      </w:tblGrid>
      <w:tr w14:paraId="5FA36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0" w:hRule="atLeast"/>
          <w:jc w:val="center"/>
        </w:trPr>
        <w:tc>
          <w:tcPr>
            <w:tcW w:w="1511" w:type="dxa"/>
            <w:noWrap w:val="0"/>
            <w:tcMar>
              <w:top w:w="0" w:type="dxa"/>
              <w:left w:w="108" w:type="dxa"/>
              <w:bottom w:w="0" w:type="dxa"/>
              <w:right w:w="108" w:type="dxa"/>
            </w:tcMar>
            <w:vAlign w:val="center"/>
          </w:tcPr>
          <w:p w14:paraId="46001E93">
            <w:pPr>
              <w:widowControl/>
              <w:jc w:val="center"/>
            </w:pPr>
            <w:r>
              <w:rPr>
                <w:rFonts w:hint="eastAsia" w:ascii="宋体" w:hAnsi="宋体" w:cs="宋体"/>
                <w:kern w:val="0"/>
                <w:sz w:val="24"/>
              </w:rPr>
              <w:t>姓名</w:t>
            </w:r>
          </w:p>
        </w:tc>
        <w:tc>
          <w:tcPr>
            <w:tcW w:w="1217" w:type="dxa"/>
            <w:noWrap w:val="0"/>
            <w:tcMar>
              <w:top w:w="0" w:type="dxa"/>
              <w:left w:w="108" w:type="dxa"/>
              <w:bottom w:w="0" w:type="dxa"/>
              <w:right w:w="108" w:type="dxa"/>
            </w:tcMar>
            <w:vAlign w:val="center"/>
          </w:tcPr>
          <w:p w14:paraId="42CAD0AD">
            <w:pPr>
              <w:widowControl/>
              <w:jc w:val="center"/>
            </w:pPr>
          </w:p>
        </w:tc>
        <w:tc>
          <w:tcPr>
            <w:tcW w:w="1218" w:type="dxa"/>
            <w:gridSpan w:val="3"/>
            <w:noWrap w:val="0"/>
            <w:tcMar>
              <w:top w:w="0" w:type="dxa"/>
              <w:left w:w="108" w:type="dxa"/>
              <w:bottom w:w="0" w:type="dxa"/>
              <w:right w:w="108" w:type="dxa"/>
            </w:tcMar>
            <w:vAlign w:val="center"/>
          </w:tcPr>
          <w:p w14:paraId="272C4C6A">
            <w:pPr>
              <w:widowControl/>
              <w:jc w:val="center"/>
            </w:pPr>
            <w:r>
              <w:rPr>
                <w:rFonts w:hint="eastAsia" w:ascii="宋体" w:hAnsi="宋体" w:cs="宋体"/>
                <w:kern w:val="0"/>
                <w:sz w:val="24"/>
              </w:rPr>
              <w:t>性别</w:t>
            </w:r>
          </w:p>
        </w:tc>
        <w:tc>
          <w:tcPr>
            <w:tcW w:w="1201" w:type="dxa"/>
            <w:noWrap w:val="0"/>
            <w:tcMar>
              <w:top w:w="0" w:type="dxa"/>
              <w:left w:w="108" w:type="dxa"/>
              <w:bottom w:w="0" w:type="dxa"/>
              <w:right w:w="108" w:type="dxa"/>
            </w:tcMar>
            <w:vAlign w:val="center"/>
          </w:tcPr>
          <w:p w14:paraId="7D06C521">
            <w:pPr>
              <w:widowControl/>
              <w:jc w:val="center"/>
            </w:pPr>
          </w:p>
        </w:tc>
        <w:tc>
          <w:tcPr>
            <w:tcW w:w="1233" w:type="dxa"/>
            <w:gridSpan w:val="2"/>
            <w:noWrap w:val="0"/>
            <w:tcMar>
              <w:top w:w="0" w:type="dxa"/>
              <w:left w:w="108" w:type="dxa"/>
              <w:bottom w:w="0" w:type="dxa"/>
              <w:right w:w="108" w:type="dxa"/>
            </w:tcMar>
            <w:vAlign w:val="center"/>
          </w:tcPr>
          <w:p w14:paraId="690AF870">
            <w:pPr>
              <w:widowControl/>
              <w:jc w:val="center"/>
            </w:pPr>
            <w:r>
              <w:rPr>
                <w:rFonts w:hint="eastAsia" w:ascii="宋体" w:hAnsi="宋体" w:cs="宋体"/>
                <w:kern w:val="0"/>
                <w:sz w:val="24"/>
              </w:rPr>
              <w:t>民族</w:t>
            </w:r>
          </w:p>
        </w:tc>
        <w:tc>
          <w:tcPr>
            <w:tcW w:w="1220" w:type="dxa"/>
            <w:gridSpan w:val="2"/>
            <w:noWrap w:val="0"/>
            <w:tcMar>
              <w:top w:w="0" w:type="dxa"/>
              <w:left w:w="108" w:type="dxa"/>
              <w:bottom w:w="0" w:type="dxa"/>
              <w:right w:w="108" w:type="dxa"/>
            </w:tcMar>
            <w:vAlign w:val="center"/>
          </w:tcPr>
          <w:p w14:paraId="385DB6C5">
            <w:pPr>
              <w:widowControl/>
              <w:jc w:val="center"/>
            </w:pPr>
          </w:p>
        </w:tc>
        <w:tc>
          <w:tcPr>
            <w:tcW w:w="1798" w:type="dxa"/>
            <w:vMerge w:val="restart"/>
            <w:noWrap w:val="0"/>
            <w:tcMar>
              <w:top w:w="0" w:type="dxa"/>
              <w:left w:w="108" w:type="dxa"/>
              <w:bottom w:w="0" w:type="dxa"/>
              <w:right w:w="108" w:type="dxa"/>
            </w:tcMar>
            <w:vAlign w:val="center"/>
          </w:tcPr>
          <w:p w14:paraId="0EEEAD3D">
            <w:pPr>
              <w:widowControl/>
              <w:jc w:val="center"/>
            </w:pPr>
            <w:r>
              <w:rPr>
                <w:rFonts w:hint="eastAsia"/>
              </w:rPr>
              <w:t>照片</w:t>
            </w:r>
          </w:p>
        </w:tc>
      </w:tr>
      <w:tr w14:paraId="6726B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6" w:hRule="atLeast"/>
          <w:jc w:val="center"/>
        </w:trPr>
        <w:tc>
          <w:tcPr>
            <w:tcW w:w="1511" w:type="dxa"/>
            <w:noWrap w:val="0"/>
            <w:tcMar>
              <w:top w:w="0" w:type="dxa"/>
              <w:left w:w="108" w:type="dxa"/>
              <w:bottom w:w="0" w:type="dxa"/>
              <w:right w:w="108" w:type="dxa"/>
            </w:tcMar>
            <w:vAlign w:val="center"/>
          </w:tcPr>
          <w:p w14:paraId="31A5A188">
            <w:pPr>
              <w:widowControl/>
              <w:jc w:val="center"/>
            </w:pPr>
            <w:r>
              <w:rPr>
                <w:rFonts w:hint="eastAsia" w:ascii="宋体" w:hAnsi="宋体" w:cs="宋体"/>
                <w:kern w:val="0"/>
                <w:sz w:val="24"/>
              </w:rPr>
              <w:t>出生年月</w:t>
            </w:r>
          </w:p>
        </w:tc>
        <w:tc>
          <w:tcPr>
            <w:tcW w:w="1217" w:type="dxa"/>
            <w:noWrap w:val="0"/>
            <w:tcMar>
              <w:top w:w="0" w:type="dxa"/>
              <w:left w:w="108" w:type="dxa"/>
              <w:bottom w:w="0" w:type="dxa"/>
              <w:right w:w="108" w:type="dxa"/>
            </w:tcMar>
            <w:vAlign w:val="center"/>
          </w:tcPr>
          <w:p w14:paraId="381F2D22">
            <w:pPr>
              <w:widowControl/>
              <w:jc w:val="center"/>
            </w:pPr>
          </w:p>
        </w:tc>
        <w:tc>
          <w:tcPr>
            <w:tcW w:w="1218" w:type="dxa"/>
            <w:gridSpan w:val="3"/>
            <w:noWrap w:val="0"/>
            <w:tcMar>
              <w:top w:w="0" w:type="dxa"/>
              <w:left w:w="108" w:type="dxa"/>
              <w:bottom w:w="0" w:type="dxa"/>
              <w:right w:w="108" w:type="dxa"/>
            </w:tcMar>
            <w:vAlign w:val="center"/>
          </w:tcPr>
          <w:p w14:paraId="75736905">
            <w:pPr>
              <w:widowControl/>
              <w:jc w:val="center"/>
            </w:pPr>
            <w:r>
              <w:rPr>
                <w:rFonts w:hint="eastAsia" w:ascii="宋体" w:hAnsi="宋体" w:cs="宋体"/>
                <w:kern w:val="0"/>
                <w:sz w:val="24"/>
              </w:rPr>
              <w:t>籍贯</w:t>
            </w:r>
          </w:p>
        </w:tc>
        <w:tc>
          <w:tcPr>
            <w:tcW w:w="1201" w:type="dxa"/>
            <w:noWrap w:val="0"/>
            <w:tcMar>
              <w:top w:w="0" w:type="dxa"/>
              <w:left w:w="108" w:type="dxa"/>
              <w:bottom w:w="0" w:type="dxa"/>
              <w:right w:w="108" w:type="dxa"/>
            </w:tcMar>
            <w:vAlign w:val="center"/>
          </w:tcPr>
          <w:p w14:paraId="62EA7CB3">
            <w:pPr>
              <w:widowControl/>
              <w:jc w:val="center"/>
            </w:pPr>
          </w:p>
        </w:tc>
        <w:tc>
          <w:tcPr>
            <w:tcW w:w="1233" w:type="dxa"/>
            <w:gridSpan w:val="2"/>
            <w:noWrap w:val="0"/>
            <w:tcMar>
              <w:top w:w="0" w:type="dxa"/>
              <w:left w:w="108" w:type="dxa"/>
              <w:bottom w:w="0" w:type="dxa"/>
              <w:right w:w="108" w:type="dxa"/>
            </w:tcMar>
            <w:vAlign w:val="center"/>
          </w:tcPr>
          <w:p w14:paraId="7677DBC3">
            <w:pPr>
              <w:widowControl/>
              <w:jc w:val="center"/>
            </w:pPr>
            <w:r>
              <w:rPr>
                <w:rFonts w:hint="eastAsia" w:ascii="宋体" w:hAnsi="宋体" w:cs="宋体"/>
                <w:kern w:val="0"/>
                <w:sz w:val="24"/>
              </w:rPr>
              <w:t>政治面貌</w:t>
            </w:r>
          </w:p>
        </w:tc>
        <w:tc>
          <w:tcPr>
            <w:tcW w:w="1220" w:type="dxa"/>
            <w:gridSpan w:val="2"/>
            <w:noWrap w:val="0"/>
            <w:tcMar>
              <w:top w:w="0" w:type="dxa"/>
              <w:left w:w="108" w:type="dxa"/>
              <w:bottom w:w="0" w:type="dxa"/>
              <w:right w:w="108" w:type="dxa"/>
            </w:tcMar>
            <w:vAlign w:val="center"/>
          </w:tcPr>
          <w:p w14:paraId="6C9221EC">
            <w:pPr>
              <w:widowControl/>
              <w:jc w:val="center"/>
            </w:pPr>
          </w:p>
        </w:tc>
        <w:tc>
          <w:tcPr>
            <w:tcW w:w="1798" w:type="dxa"/>
            <w:vMerge w:val="continue"/>
            <w:noWrap w:val="0"/>
            <w:vAlign w:val="center"/>
          </w:tcPr>
          <w:p w14:paraId="0B3351DE">
            <w:pPr>
              <w:widowControl/>
              <w:jc w:val="center"/>
            </w:pPr>
          </w:p>
        </w:tc>
      </w:tr>
      <w:tr w14:paraId="383A9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0" w:hRule="atLeast"/>
          <w:jc w:val="center"/>
        </w:trPr>
        <w:tc>
          <w:tcPr>
            <w:tcW w:w="1511" w:type="dxa"/>
            <w:noWrap w:val="0"/>
            <w:tcMar>
              <w:top w:w="0" w:type="dxa"/>
              <w:left w:w="108" w:type="dxa"/>
              <w:bottom w:w="0" w:type="dxa"/>
              <w:right w:w="108" w:type="dxa"/>
            </w:tcMar>
            <w:vAlign w:val="center"/>
          </w:tcPr>
          <w:p w14:paraId="0E215F03">
            <w:pPr>
              <w:widowControl/>
              <w:jc w:val="center"/>
            </w:pPr>
            <w:r>
              <w:rPr>
                <w:rFonts w:hint="eastAsia" w:ascii="宋体" w:hAnsi="宋体" w:cs="宋体"/>
                <w:kern w:val="0"/>
                <w:sz w:val="24"/>
              </w:rPr>
              <w:t>身份证号码</w:t>
            </w:r>
          </w:p>
        </w:tc>
        <w:tc>
          <w:tcPr>
            <w:tcW w:w="2429" w:type="dxa"/>
            <w:gridSpan w:val="3"/>
            <w:noWrap w:val="0"/>
            <w:tcMar>
              <w:top w:w="0" w:type="dxa"/>
              <w:left w:w="108" w:type="dxa"/>
              <w:bottom w:w="0" w:type="dxa"/>
              <w:right w:w="108" w:type="dxa"/>
            </w:tcMar>
            <w:vAlign w:val="center"/>
          </w:tcPr>
          <w:p w14:paraId="4D2DA62D">
            <w:pPr>
              <w:widowControl/>
              <w:jc w:val="center"/>
            </w:pPr>
          </w:p>
        </w:tc>
        <w:tc>
          <w:tcPr>
            <w:tcW w:w="1207" w:type="dxa"/>
            <w:gridSpan w:val="2"/>
            <w:noWrap w:val="0"/>
            <w:vAlign w:val="center"/>
          </w:tcPr>
          <w:p w14:paraId="7B4D402D">
            <w:pPr>
              <w:widowControl/>
              <w:jc w:val="center"/>
            </w:pPr>
            <w:r>
              <w:t>联系方式</w:t>
            </w:r>
          </w:p>
        </w:tc>
        <w:tc>
          <w:tcPr>
            <w:tcW w:w="2453" w:type="dxa"/>
            <w:gridSpan w:val="4"/>
            <w:noWrap w:val="0"/>
            <w:vAlign w:val="center"/>
          </w:tcPr>
          <w:p w14:paraId="27C5E8D9">
            <w:pPr>
              <w:widowControl/>
              <w:jc w:val="center"/>
            </w:pPr>
          </w:p>
        </w:tc>
        <w:tc>
          <w:tcPr>
            <w:tcW w:w="1798" w:type="dxa"/>
            <w:vMerge w:val="continue"/>
            <w:noWrap w:val="0"/>
            <w:vAlign w:val="center"/>
          </w:tcPr>
          <w:p w14:paraId="22B70C49">
            <w:pPr>
              <w:widowControl/>
              <w:jc w:val="center"/>
            </w:pPr>
          </w:p>
        </w:tc>
      </w:tr>
      <w:tr w14:paraId="40EF18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1" w:hRule="atLeast"/>
          <w:jc w:val="center"/>
        </w:trPr>
        <w:tc>
          <w:tcPr>
            <w:tcW w:w="1511" w:type="dxa"/>
            <w:noWrap w:val="0"/>
            <w:tcMar>
              <w:top w:w="0" w:type="dxa"/>
              <w:left w:w="108" w:type="dxa"/>
              <w:bottom w:w="0" w:type="dxa"/>
              <w:right w:w="108" w:type="dxa"/>
            </w:tcMar>
            <w:vAlign w:val="center"/>
          </w:tcPr>
          <w:p w14:paraId="1CA42189">
            <w:pPr>
              <w:widowControl/>
              <w:jc w:val="center"/>
            </w:pPr>
            <w:r>
              <w:rPr>
                <w:rFonts w:hint="eastAsia" w:ascii="宋体" w:hAnsi="宋体" w:cs="宋体"/>
                <w:kern w:val="0"/>
                <w:sz w:val="24"/>
              </w:rPr>
              <w:t>通讯地址</w:t>
            </w:r>
          </w:p>
        </w:tc>
        <w:tc>
          <w:tcPr>
            <w:tcW w:w="7887" w:type="dxa"/>
            <w:gridSpan w:val="10"/>
            <w:noWrap w:val="0"/>
            <w:tcMar>
              <w:top w:w="0" w:type="dxa"/>
              <w:left w:w="108" w:type="dxa"/>
              <w:bottom w:w="0" w:type="dxa"/>
              <w:right w:w="108" w:type="dxa"/>
            </w:tcMar>
            <w:vAlign w:val="center"/>
          </w:tcPr>
          <w:p w14:paraId="776A2208">
            <w:pPr>
              <w:widowControl/>
              <w:jc w:val="center"/>
            </w:pPr>
          </w:p>
        </w:tc>
      </w:tr>
      <w:tr w14:paraId="6EE9A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1" w:hRule="atLeast"/>
          <w:jc w:val="center"/>
        </w:trPr>
        <w:tc>
          <w:tcPr>
            <w:tcW w:w="1511" w:type="dxa"/>
            <w:noWrap w:val="0"/>
            <w:tcMar>
              <w:top w:w="0" w:type="dxa"/>
              <w:left w:w="108" w:type="dxa"/>
              <w:bottom w:w="0" w:type="dxa"/>
              <w:right w:w="108" w:type="dxa"/>
            </w:tcMar>
            <w:vAlign w:val="center"/>
          </w:tcPr>
          <w:p w14:paraId="2D138E31">
            <w:pPr>
              <w:widowControl/>
              <w:jc w:val="center"/>
            </w:pPr>
            <w:r>
              <w:rPr>
                <w:rFonts w:hint="eastAsia" w:ascii="宋体" w:hAnsi="宋体" w:cs="宋体"/>
                <w:kern w:val="0"/>
                <w:sz w:val="24"/>
              </w:rPr>
              <w:t>现工作单位</w:t>
            </w:r>
          </w:p>
        </w:tc>
        <w:tc>
          <w:tcPr>
            <w:tcW w:w="7887" w:type="dxa"/>
            <w:gridSpan w:val="10"/>
            <w:noWrap w:val="0"/>
            <w:tcMar>
              <w:top w:w="0" w:type="dxa"/>
              <w:left w:w="108" w:type="dxa"/>
              <w:bottom w:w="0" w:type="dxa"/>
              <w:right w:w="108" w:type="dxa"/>
            </w:tcMar>
            <w:vAlign w:val="center"/>
          </w:tcPr>
          <w:p w14:paraId="5F618950">
            <w:pPr>
              <w:widowControl/>
              <w:jc w:val="center"/>
            </w:pPr>
          </w:p>
        </w:tc>
      </w:tr>
      <w:tr w14:paraId="3F347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1" w:hRule="atLeast"/>
          <w:jc w:val="center"/>
        </w:trPr>
        <w:tc>
          <w:tcPr>
            <w:tcW w:w="1511" w:type="dxa"/>
            <w:noWrap w:val="0"/>
            <w:tcMar>
              <w:top w:w="0" w:type="dxa"/>
              <w:left w:w="108" w:type="dxa"/>
              <w:bottom w:w="0" w:type="dxa"/>
              <w:right w:w="108" w:type="dxa"/>
            </w:tcMar>
            <w:vAlign w:val="center"/>
          </w:tcPr>
          <w:p w14:paraId="3E8CD8D8">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所报项目</w:t>
            </w:r>
          </w:p>
        </w:tc>
        <w:tc>
          <w:tcPr>
            <w:tcW w:w="1971" w:type="dxa"/>
            <w:gridSpan w:val="2"/>
            <w:noWrap w:val="0"/>
            <w:tcMar>
              <w:top w:w="0" w:type="dxa"/>
              <w:left w:w="108" w:type="dxa"/>
              <w:bottom w:w="0" w:type="dxa"/>
              <w:right w:w="108" w:type="dxa"/>
            </w:tcMar>
            <w:vAlign w:val="center"/>
          </w:tcPr>
          <w:p w14:paraId="0BD90CAE">
            <w:pPr>
              <w:widowControl/>
              <w:jc w:val="center"/>
              <w:rPr>
                <w:rFonts w:hint="eastAsia" w:eastAsia="宋体"/>
                <w:lang w:val="en-US" w:eastAsia="zh-CN"/>
              </w:rPr>
            </w:pPr>
            <w:r>
              <w:rPr>
                <w:rFonts w:hint="eastAsia"/>
                <w:lang w:val="en-US" w:eastAsia="zh-CN"/>
              </w:rPr>
              <w:t>教练员</w:t>
            </w:r>
          </w:p>
        </w:tc>
        <w:tc>
          <w:tcPr>
            <w:tcW w:w="1972" w:type="dxa"/>
            <w:gridSpan w:val="4"/>
            <w:noWrap w:val="0"/>
            <w:tcMar>
              <w:top w:w="0" w:type="dxa"/>
              <w:left w:w="108" w:type="dxa"/>
              <w:bottom w:w="0" w:type="dxa"/>
              <w:right w:w="108" w:type="dxa"/>
            </w:tcMar>
            <w:vAlign w:val="center"/>
          </w:tcPr>
          <w:p w14:paraId="607D73CF">
            <w:pPr>
              <w:widowControl/>
              <w:jc w:val="center"/>
              <w:rPr>
                <w:rFonts w:hint="eastAsia"/>
                <w:lang w:val="en-US" w:eastAsia="zh-CN"/>
              </w:rPr>
            </w:pPr>
          </w:p>
        </w:tc>
        <w:tc>
          <w:tcPr>
            <w:tcW w:w="1972" w:type="dxa"/>
            <w:gridSpan w:val="2"/>
            <w:noWrap w:val="0"/>
            <w:tcMar>
              <w:top w:w="0" w:type="dxa"/>
              <w:left w:w="108" w:type="dxa"/>
              <w:bottom w:w="0" w:type="dxa"/>
              <w:right w:w="108" w:type="dxa"/>
            </w:tcMar>
            <w:vAlign w:val="center"/>
          </w:tcPr>
          <w:p w14:paraId="1BC5E605">
            <w:pPr>
              <w:widowControl/>
              <w:jc w:val="center"/>
              <w:rPr>
                <w:rFonts w:hint="eastAsia" w:eastAsia="宋体"/>
                <w:lang w:val="en-US" w:eastAsia="zh-CN"/>
              </w:rPr>
            </w:pPr>
            <w:r>
              <w:rPr>
                <w:rFonts w:hint="eastAsia"/>
                <w:lang w:val="en-US" w:eastAsia="zh-CN"/>
              </w:rPr>
              <w:t>裁判员</w:t>
            </w:r>
          </w:p>
        </w:tc>
        <w:tc>
          <w:tcPr>
            <w:tcW w:w="1972" w:type="dxa"/>
            <w:gridSpan w:val="2"/>
            <w:noWrap w:val="0"/>
            <w:tcMar>
              <w:top w:w="0" w:type="dxa"/>
              <w:left w:w="108" w:type="dxa"/>
              <w:bottom w:w="0" w:type="dxa"/>
              <w:right w:w="108" w:type="dxa"/>
            </w:tcMar>
            <w:vAlign w:val="center"/>
          </w:tcPr>
          <w:p w14:paraId="48124FFE">
            <w:pPr>
              <w:widowControl/>
              <w:jc w:val="center"/>
              <w:rPr>
                <w:rFonts w:hint="eastAsia"/>
                <w:lang w:val="en-US" w:eastAsia="zh-CN"/>
              </w:rPr>
            </w:pPr>
          </w:p>
        </w:tc>
      </w:tr>
      <w:tr w14:paraId="746FA7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24" w:hRule="atLeast"/>
          <w:jc w:val="center"/>
        </w:trPr>
        <w:tc>
          <w:tcPr>
            <w:tcW w:w="1511" w:type="dxa"/>
            <w:noWrap w:val="0"/>
            <w:tcMar>
              <w:top w:w="0" w:type="dxa"/>
              <w:left w:w="108" w:type="dxa"/>
              <w:bottom w:w="0" w:type="dxa"/>
              <w:right w:w="108" w:type="dxa"/>
            </w:tcMar>
            <w:vAlign w:val="center"/>
          </w:tcPr>
          <w:p w14:paraId="2CA7E415">
            <w:pPr>
              <w:widowControl/>
              <w:jc w:val="center"/>
              <w:rPr>
                <w:rFonts w:ascii="宋体" w:hAnsi="宋体" w:cs="宋体"/>
                <w:kern w:val="0"/>
                <w:sz w:val="24"/>
              </w:rPr>
            </w:pPr>
          </w:p>
          <w:p w14:paraId="720FC66C">
            <w:pPr>
              <w:widowControl/>
              <w:jc w:val="center"/>
              <w:rPr>
                <w:rFonts w:ascii="宋体" w:hAnsi="宋体" w:cs="宋体"/>
                <w:kern w:val="0"/>
                <w:sz w:val="24"/>
              </w:rPr>
            </w:pPr>
          </w:p>
          <w:p w14:paraId="4C2D6D4D">
            <w:pPr>
              <w:widowControl/>
              <w:jc w:val="center"/>
              <w:rPr>
                <w:rFonts w:ascii="宋体" w:hAnsi="宋体" w:cs="宋体"/>
                <w:kern w:val="0"/>
                <w:sz w:val="24"/>
              </w:rPr>
            </w:pPr>
          </w:p>
          <w:p w14:paraId="15863352">
            <w:pPr>
              <w:widowControl/>
              <w:jc w:val="center"/>
              <w:rPr>
                <w:rFonts w:ascii="宋体" w:hAnsi="宋体" w:cs="宋体"/>
                <w:kern w:val="0"/>
                <w:sz w:val="24"/>
              </w:rPr>
            </w:pPr>
          </w:p>
          <w:p w14:paraId="0DDD10C1">
            <w:pPr>
              <w:widowControl/>
              <w:jc w:val="center"/>
              <w:rPr>
                <w:rFonts w:hint="default" w:ascii="Times New Roman" w:eastAsia="宋体"/>
                <w:lang w:val="en-US" w:eastAsia="zh-CN"/>
              </w:rPr>
            </w:pPr>
            <w:r>
              <w:rPr>
                <w:rFonts w:hint="eastAsia" w:ascii="宋体" w:hAnsi="宋体" w:cs="宋体"/>
                <w:kern w:val="0"/>
                <w:sz w:val="24"/>
                <w:lang w:val="en-US" w:eastAsia="zh-CN"/>
              </w:rPr>
              <w:t>个人简历</w:t>
            </w:r>
          </w:p>
          <w:p w14:paraId="57C17B92">
            <w:pPr>
              <w:widowControl/>
              <w:jc w:val="center"/>
            </w:pPr>
          </w:p>
          <w:p w14:paraId="179C8F4D">
            <w:pPr>
              <w:widowControl/>
              <w:jc w:val="center"/>
            </w:pPr>
          </w:p>
          <w:p w14:paraId="24FE7ABB">
            <w:pPr>
              <w:widowControl/>
              <w:jc w:val="center"/>
            </w:pPr>
          </w:p>
          <w:p w14:paraId="14C10A3F">
            <w:pPr>
              <w:widowControl/>
              <w:jc w:val="center"/>
            </w:pPr>
          </w:p>
          <w:p w14:paraId="43DA107A">
            <w:pPr>
              <w:widowControl/>
              <w:jc w:val="center"/>
              <w:rPr>
                <w:rFonts w:ascii="宋体" w:hAnsi="宋体" w:cs="宋体"/>
                <w:kern w:val="0"/>
                <w:sz w:val="24"/>
              </w:rPr>
            </w:pPr>
          </w:p>
          <w:p w14:paraId="1EA490A8">
            <w:pPr>
              <w:jc w:val="center"/>
            </w:pPr>
          </w:p>
        </w:tc>
        <w:tc>
          <w:tcPr>
            <w:tcW w:w="7887" w:type="dxa"/>
            <w:gridSpan w:val="10"/>
            <w:noWrap w:val="0"/>
            <w:tcMar>
              <w:top w:w="0" w:type="dxa"/>
              <w:left w:w="108" w:type="dxa"/>
              <w:bottom w:w="0" w:type="dxa"/>
              <w:right w:w="108" w:type="dxa"/>
            </w:tcMar>
            <w:vAlign w:val="center"/>
          </w:tcPr>
          <w:p w14:paraId="74839811">
            <w:pPr>
              <w:pStyle w:val="11"/>
              <w:spacing w:line="360" w:lineRule="auto"/>
              <w:ind w:firstLine="480"/>
              <w:rPr>
                <w:rFonts w:ascii="宋体" w:hAnsi="宋体" w:eastAsia="宋体"/>
                <w:sz w:val="24"/>
              </w:rPr>
            </w:pPr>
          </w:p>
          <w:p w14:paraId="6BFA8AB2">
            <w:pPr>
              <w:pStyle w:val="11"/>
              <w:spacing w:line="360" w:lineRule="auto"/>
              <w:ind w:firstLine="480"/>
              <w:rPr>
                <w:rFonts w:ascii="宋体" w:hAnsi="宋体" w:eastAsia="宋体"/>
                <w:sz w:val="24"/>
              </w:rPr>
            </w:pPr>
          </w:p>
          <w:p w14:paraId="1586C9AD">
            <w:pPr>
              <w:pStyle w:val="11"/>
              <w:spacing w:line="360" w:lineRule="auto"/>
              <w:ind w:firstLine="480"/>
              <w:rPr>
                <w:rFonts w:ascii="宋体" w:hAnsi="宋体" w:eastAsia="宋体"/>
                <w:sz w:val="24"/>
              </w:rPr>
            </w:pPr>
          </w:p>
          <w:p w14:paraId="62419594">
            <w:pPr>
              <w:pStyle w:val="11"/>
              <w:spacing w:line="360" w:lineRule="auto"/>
              <w:ind w:firstLine="480"/>
              <w:rPr>
                <w:rFonts w:ascii="宋体" w:hAnsi="宋体" w:eastAsia="宋体"/>
                <w:sz w:val="24"/>
              </w:rPr>
            </w:pPr>
          </w:p>
          <w:p w14:paraId="6EC7F60E">
            <w:pPr>
              <w:pStyle w:val="11"/>
              <w:spacing w:line="360" w:lineRule="auto"/>
              <w:ind w:firstLine="480"/>
              <w:rPr>
                <w:rFonts w:ascii="宋体" w:hAnsi="宋体" w:eastAsia="宋体"/>
                <w:sz w:val="24"/>
              </w:rPr>
            </w:pPr>
          </w:p>
          <w:p w14:paraId="24EE5B07">
            <w:pPr>
              <w:pStyle w:val="11"/>
              <w:spacing w:line="360" w:lineRule="auto"/>
              <w:ind w:firstLine="480"/>
              <w:rPr>
                <w:rFonts w:ascii="宋体" w:hAnsi="宋体" w:eastAsia="宋体"/>
                <w:sz w:val="24"/>
              </w:rPr>
            </w:pPr>
          </w:p>
          <w:p w14:paraId="1A94DF53">
            <w:pPr>
              <w:pStyle w:val="11"/>
              <w:spacing w:line="360" w:lineRule="auto"/>
              <w:ind w:firstLine="480"/>
              <w:rPr>
                <w:rFonts w:ascii="宋体" w:hAnsi="宋体" w:eastAsia="宋体"/>
                <w:sz w:val="24"/>
              </w:rPr>
            </w:pPr>
          </w:p>
          <w:p w14:paraId="03802AC5">
            <w:pPr>
              <w:spacing w:line="360" w:lineRule="auto"/>
              <w:rPr>
                <w:rFonts w:ascii="宋体" w:hAnsi="宋体" w:eastAsia="宋体"/>
                <w:sz w:val="24"/>
              </w:rPr>
            </w:pPr>
            <w:r>
              <w:rPr>
                <w:rFonts w:hint="eastAsia" w:ascii="宋体" w:hAnsi="宋体" w:eastAsia="宋体"/>
                <w:sz w:val="24"/>
              </w:rPr>
              <w:t>本人确认签字：</w:t>
            </w:r>
          </w:p>
          <w:p w14:paraId="1E813D15">
            <w:pPr>
              <w:pStyle w:val="11"/>
              <w:spacing w:line="360" w:lineRule="auto"/>
              <w:ind w:firstLine="480"/>
              <w:jc w:val="right"/>
              <w:rPr>
                <w:rFonts w:ascii="宋体" w:hAnsi="宋体" w:eastAsia="宋体"/>
                <w:sz w:val="24"/>
              </w:rPr>
            </w:pPr>
            <w:r>
              <w:rPr>
                <w:rFonts w:hint="eastAsia" w:ascii="宋体" w:hAnsi="宋体" w:eastAsia="宋体"/>
                <w:sz w:val="24"/>
              </w:rPr>
              <w:t xml:space="preserve">日期： </w:t>
            </w:r>
            <w:r>
              <w:rPr>
                <w:rFonts w:ascii="宋体" w:hAnsi="宋体" w:eastAsia="宋体"/>
                <w:sz w:val="24"/>
              </w:rPr>
              <w:t xml:space="preserve">      </w:t>
            </w:r>
            <w:r>
              <w:rPr>
                <w:rFonts w:hint="eastAsia" w:ascii="宋体" w:hAnsi="宋体" w:eastAsia="宋体"/>
                <w:sz w:val="24"/>
              </w:rPr>
              <w:t xml:space="preserve">年 </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日</w:t>
            </w:r>
          </w:p>
        </w:tc>
      </w:tr>
    </w:tbl>
    <w:p w14:paraId="3F4BEDB3">
      <w:pPr>
        <w:rPr>
          <w:rFonts w:hint="eastAsia" w:ascii="Verdana" w:hAnsi="Verdana" w:cs="Verdana"/>
          <w:color w:val="000000"/>
          <w:kern w:val="0"/>
          <w:szCs w:val="21"/>
          <w:shd w:val="clear" w:color="auto" w:fill="FFFFFF"/>
        </w:rPr>
      </w:pPr>
      <w:r>
        <w:rPr>
          <w:rFonts w:hint="eastAsia" w:ascii="Verdana" w:hAnsi="Verdana" w:cs="Verdana"/>
          <w:color w:val="000000"/>
          <w:kern w:val="0"/>
          <w:szCs w:val="21"/>
          <w:shd w:val="clear" w:color="auto" w:fill="FFFFFF"/>
        </w:rPr>
        <w:t>注：</w:t>
      </w:r>
      <w:r>
        <w:rPr>
          <w:rFonts w:hint="eastAsia" w:ascii="Verdana" w:hAnsi="Verdana" w:cs="Verdana"/>
          <w:color w:val="000000"/>
          <w:kern w:val="0"/>
          <w:szCs w:val="21"/>
          <w:shd w:val="clear" w:color="auto" w:fill="FFFFFF"/>
          <w:lang w:val="en-US" w:eastAsia="zh-CN"/>
        </w:rPr>
        <w:t>1、</w:t>
      </w:r>
      <w:r>
        <w:rPr>
          <w:rFonts w:hint="eastAsia" w:ascii="Verdana" w:hAnsi="Verdana" w:cs="Verdana"/>
          <w:color w:val="000000"/>
          <w:kern w:val="0"/>
          <w:szCs w:val="21"/>
          <w:shd w:val="clear" w:color="auto" w:fill="FFFFFF"/>
        </w:rPr>
        <w:t>此表须如实填写，经审核发现与事实不符的，取消申请资格。</w:t>
      </w:r>
    </w:p>
    <w:p w14:paraId="4423DCDF">
      <w:pPr>
        <w:numPr>
          <w:ilvl w:val="0"/>
          <w:numId w:val="2"/>
        </w:numPr>
        <w:ind w:left="420" w:leftChars="0" w:firstLine="0" w:firstLineChars="0"/>
        <w:rPr>
          <w:rFonts w:hint="eastAsia" w:ascii="Verdana" w:hAnsi="Verdana" w:cs="Verdana"/>
          <w:color w:val="000000"/>
          <w:kern w:val="0"/>
          <w:szCs w:val="21"/>
          <w:shd w:val="clear" w:color="auto" w:fill="FFFFFF"/>
          <w:lang w:val="en-US" w:eastAsia="zh-CN"/>
        </w:rPr>
      </w:pPr>
      <w:r>
        <w:rPr>
          <w:rFonts w:hint="eastAsia" w:ascii="Verdana" w:hAnsi="Verdana" w:cs="Verdana"/>
          <w:color w:val="000000"/>
          <w:kern w:val="0"/>
          <w:szCs w:val="21"/>
          <w:shd w:val="clear" w:color="auto" w:fill="FFFFFF"/>
          <w:lang w:val="en-US" w:eastAsia="zh-CN"/>
        </w:rPr>
        <w:t>报名表及相关资料打包压缩发至山西省拳击协会邮箱：</w:t>
      </w:r>
      <w:r>
        <w:rPr>
          <w:rFonts w:hint="eastAsia" w:ascii="Verdana" w:hAnsi="Verdana" w:cs="Verdana"/>
          <w:color w:val="000000"/>
          <w:kern w:val="0"/>
          <w:szCs w:val="21"/>
          <w:shd w:val="clear" w:color="auto" w:fill="FFFFFF"/>
          <w:lang w:val="en-US" w:eastAsia="zh-CN"/>
        </w:rPr>
        <w:fldChar w:fldCharType="begin"/>
      </w:r>
      <w:r>
        <w:rPr>
          <w:rFonts w:hint="eastAsia" w:ascii="Verdana" w:hAnsi="Verdana" w:cs="Verdana"/>
          <w:color w:val="000000"/>
          <w:kern w:val="0"/>
          <w:szCs w:val="21"/>
          <w:shd w:val="clear" w:color="auto" w:fill="FFFFFF"/>
          <w:lang w:val="en-US" w:eastAsia="zh-CN"/>
        </w:rPr>
        <w:instrText xml:space="preserve"> HYPERLINK "mailto:sxqjxh@163.com。" </w:instrText>
      </w:r>
      <w:r>
        <w:rPr>
          <w:rFonts w:hint="eastAsia" w:ascii="Verdana" w:hAnsi="Verdana" w:cs="Verdana"/>
          <w:color w:val="000000"/>
          <w:kern w:val="0"/>
          <w:szCs w:val="21"/>
          <w:shd w:val="clear" w:color="auto" w:fill="FFFFFF"/>
          <w:lang w:val="en-US" w:eastAsia="zh-CN"/>
        </w:rPr>
        <w:fldChar w:fldCharType="separate"/>
      </w:r>
      <w:r>
        <w:rPr>
          <w:rStyle w:val="10"/>
          <w:rFonts w:hint="eastAsia" w:ascii="Verdana" w:hAnsi="Verdana" w:cs="Verdana"/>
          <w:kern w:val="0"/>
          <w:szCs w:val="21"/>
          <w:shd w:val="clear" w:color="auto" w:fill="FFFFFF"/>
          <w:lang w:val="en-US" w:eastAsia="zh-CN"/>
        </w:rPr>
        <w:t>sxqjxh@163.com。</w:t>
      </w:r>
      <w:r>
        <w:rPr>
          <w:rFonts w:hint="eastAsia" w:ascii="Verdana" w:hAnsi="Verdana" w:cs="Verdana"/>
          <w:color w:val="000000"/>
          <w:kern w:val="0"/>
          <w:szCs w:val="21"/>
          <w:shd w:val="clear" w:color="auto" w:fill="FFFFFF"/>
          <w:lang w:val="en-US" w:eastAsia="zh-CN"/>
        </w:rPr>
        <w:fldChar w:fldCharType="end"/>
      </w:r>
    </w:p>
    <w:p w14:paraId="33BE67D6">
      <w:pPr>
        <w:numPr>
          <w:ilvl w:val="0"/>
          <w:numId w:val="2"/>
        </w:numPr>
        <w:ind w:left="420" w:leftChars="0" w:firstLine="0" w:firstLineChars="0"/>
        <w:rPr>
          <w:rFonts w:hint="default" w:ascii="Verdana" w:hAnsi="Verdana" w:cs="Verdana"/>
          <w:color w:val="000000"/>
          <w:kern w:val="0"/>
          <w:szCs w:val="21"/>
          <w:shd w:val="clear" w:color="auto" w:fill="FFFFFF"/>
          <w:lang w:val="en-US" w:eastAsia="zh-CN"/>
        </w:rPr>
      </w:pPr>
      <w:r>
        <w:rPr>
          <w:rFonts w:hint="eastAsia" w:ascii="Verdana" w:hAnsi="Verdana" w:cs="Verdana"/>
          <w:color w:val="000000"/>
          <w:kern w:val="0"/>
          <w:szCs w:val="21"/>
          <w:shd w:val="clear" w:color="auto" w:fill="FFFFFF"/>
          <w:lang w:val="en-US" w:eastAsia="zh-CN"/>
        </w:rPr>
        <w:t>在所报项目后打“</w:t>
      </w:r>
      <w:r>
        <w:rPr>
          <w:rFonts w:hint="default" w:ascii="Arial" w:hAnsi="Arial" w:cs="Arial"/>
          <w:color w:val="000000"/>
          <w:kern w:val="0"/>
          <w:szCs w:val="21"/>
          <w:shd w:val="clear" w:color="auto" w:fill="FFFFFF"/>
          <w:lang w:val="en-US" w:eastAsia="zh-CN"/>
        </w:rPr>
        <w:t>√</w:t>
      </w:r>
      <w:r>
        <w:rPr>
          <w:rFonts w:hint="eastAsia" w:ascii="Verdana" w:hAnsi="Verdana" w:cs="Verdana"/>
          <w:color w:val="000000"/>
          <w:kern w:val="0"/>
          <w:szCs w:val="21"/>
          <w:shd w:val="clear" w:color="auto" w:fill="FFFFFF"/>
          <w:lang w:val="en-US" w:eastAsia="zh-CN"/>
        </w:rPr>
        <w:t>”。</w:t>
      </w:r>
    </w:p>
    <w:p w14:paraId="0D1DAF1A">
      <w:pPr>
        <w:rPr>
          <w:rFonts w:hint="eastAsia" w:ascii="仿宋_GB2312" w:eastAsia="仿宋_GB2312"/>
          <w:color w:val="000000"/>
          <w:sz w:val="32"/>
          <w:szCs w:val="32"/>
        </w:rPr>
      </w:pPr>
    </w:p>
    <w:p w14:paraId="4DE26EE0">
      <w:pPr>
        <w:rPr>
          <w:rFonts w:hint="eastAsia" w:ascii="仿宋_GB2312" w:eastAsia="仿宋_GB2312"/>
          <w:color w:val="000000"/>
          <w:sz w:val="32"/>
          <w:szCs w:val="32"/>
        </w:rPr>
      </w:pPr>
    </w:p>
    <w:p w14:paraId="10051A89">
      <w:p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附件二：</w:t>
      </w:r>
    </w:p>
    <w:p w14:paraId="259162C3">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培训日程安排表</w:t>
      </w:r>
    </w:p>
    <w:p w14:paraId="4688F7A4">
      <w:pPr>
        <w:jc w:val="center"/>
        <w:rPr>
          <w:rFonts w:hint="eastAsia" w:ascii="仿宋_GB2312" w:eastAsia="仿宋_GB2312"/>
          <w:color w:val="000000"/>
          <w:sz w:val="32"/>
          <w:szCs w:val="32"/>
          <w:lang w:val="en-US" w:eastAsia="zh-CN"/>
        </w:rPr>
      </w:pPr>
    </w:p>
    <w:tbl>
      <w:tblPr>
        <w:tblStyle w:val="7"/>
        <w:tblW w:w="9336"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1704"/>
        <w:gridCol w:w="1622"/>
        <w:gridCol w:w="1787"/>
        <w:gridCol w:w="2124"/>
      </w:tblGrid>
      <w:tr w14:paraId="7EE2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32F9642B">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日期</w:t>
            </w:r>
          </w:p>
        </w:tc>
        <w:tc>
          <w:tcPr>
            <w:tcW w:w="1704" w:type="dxa"/>
            <w:vAlign w:val="center"/>
          </w:tcPr>
          <w:p w14:paraId="4EB9371C">
            <w:pPr>
              <w:jc w:val="center"/>
              <w:rPr>
                <w:rFonts w:hint="default" w:ascii="仿宋_GB2312" w:hAnsi="Times New Roman" w:eastAsia="仿宋_GB2312" w:cs="Times New Roman"/>
                <w:color w:val="000000"/>
                <w:kern w:val="2"/>
                <w:sz w:val="24"/>
                <w:szCs w:val="24"/>
                <w:vertAlign w:val="baseline"/>
                <w:lang w:val="en-US" w:eastAsia="zh-CN" w:bidi="ar-SA"/>
              </w:rPr>
            </w:pPr>
            <w:r>
              <w:rPr>
                <w:rFonts w:hint="eastAsia" w:ascii="仿宋_GB2312" w:eastAsia="仿宋_GB2312"/>
                <w:color w:val="000000"/>
                <w:sz w:val="24"/>
                <w:szCs w:val="24"/>
                <w:vertAlign w:val="baseline"/>
                <w:lang w:val="en-US" w:eastAsia="zh-CN"/>
              </w:rPr>
              <w:t>时间</w:t>
            </w:r>
          </w:p>
        </w:tc>
        <w:tc>
          <w:tcPr>
            <w:tcW w:w="1622" w:type="dxa"/>
            <w:vAlign w:val="center"/>
          </w:tcPr>
          <w:p w14:paraId="5C26775F">
            <w:pPr>
              <w:jc w:val="center"/>
              <w:rPr>
                <w:rFonts w:hint="default" w:ascii="仿宋_GB2312" w:hAnsi="Times New Roman" w:eastAsia="仿宋_GB2312" w:cs="Times New Roman"/>
                <w:color w:val="000000"/>
                <w:kern w:val="2"/>
                <w:sz w:val="24"/>
                <w:szCs w:val="24"/>
                <w:vertAlign w:val="baseline"/>
                <w:lang w:val="en-US" w:eastAsia="zh-CN" w:bidi="ar-SA"/>
              </w:rPr>
            </w:pPr>
            <w:r>
              <w:rPr>
                <w:rFonts w:hint="eastAsia" w:ascii="仿宋_GB2312" w:eastAsia="仿宋_GB2312"/>
                <w:color w:val="000000"/>
                <w:sz w:val="24"/>
                <w:szCs w:val="24"/>
                <w:vertAlign w:val="baseline"/>
                <w:lang w:val="en-US" w:eastAsia="zh-CN"/>
              </w:rPr>
              <w:t>地点</w:t>
            </w:r>
          </w:p>
        </w:tc>
        <w:tc>
          <w:tcPr>
            <w:tcW w:w="1787" w:type="dxa"/>
            <w:vAlign w:val="center"/>
          </w:tcPr>
          <w:p w14:paraId="7DAC7720">
            <w:pPr>
              <w:jc w:val="center"/>
              <w:rPr>
                <w:rFonts w:hint="default" w:ascii="仿宋_GB2312" w:hAnsi="Times New Roman" w:eastAsia="仿宋_GB2312" w:cs="Times New Roman"/>
                <w:color w:val="000000"/>
                <w:kern w:val="2"/>
                <w:sz w:val="24"/>
                <w:szCs w:val="24"/>
                <w:vertAlign w:val="baseline"/>
                <w:lang w:val="en-US" w:eastAsia="zh-CN" w:bidi="ar-SA"/>
              </w:rPr>
            </w:pPr>
            <w:r>
              <w:rPr>
                <w:rFonts w:hint="eastAsia" w:ascii="仿宋_GB2312" w:eastAsia="仿宋_GB2312"/>
                <w:color w:val="000000"/>
                <w:sz w:val="24"/>
                <w:szCs w:val="24"/>
                <w:vertAlign w:val="baseline"/>
                <w:lang w:val="en-US" w:eastAsia="zh-CN"/>
              </w:rPr>
              <w:t>内容</w:t>
            </w:r>
          </w:p>
        </w:tc>
        <w:tc>
          <w:tcPr>
            <w:tcW w:w="2124" w:type="dxa"/>
            <w:vAlign w:val="center"/>
          </w:tcPr>
          <w:p w14:paraId="53A3B725">
            <w:pPr>
              <w:jc w:val="center"/>
              <w:rPr>
                <w:rFonts w:hint="default" w:ascii="仿宋_GB2312" w:hAnsi="Times New Roman" w:eastAsia="仿宋_GB2312" w:cs="Times New Roman"/>
                <w:color w:val="000000"/>
                <w:kern w:val="2"/>
                <w:sz w:val="24"/>
                <w:szCs w:val="24"/>
                <w:vertAlign w:val="baseline"/>
                <w:lang w:val="en-US" w:eastAsia="zh-CN" w:bidi="ar-SA"/>
              </w:rPr>
            </w:pPr>
            <w:r>
              <w:rPr>
                <w:rFonts w:hint="eastAsia" w:ascii="仿宋_GB2312" w:eastAsia="仿宋_GB2312"/>
                <w:color w:val="000000"/>
                <w:sz w:val="24"/>
                <w:szCs w:val="24"/>
                <w:vertAlign w:val="baseline"/>
                <w:lang w:val="en-US" w:eastAsia="zh-CN"/>
              </w:rPr>
              <w:t>负责人或讲师</w:t>
            </w:r>
          </w:p>
        </w:tc>
      </w:tr>
      <w:tr w14:paraId="74F4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1776FF23">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12月23日</w:t>
            </w:r>
          </w:p>
        </w:tc>
        <w:tc>
          <w:tcPr>
            <w:tcW w:w="1704" w:type="dxa"/>
            <w:vAlign w:val="center"/>
          </w:tcPr>
          <w:p w14:paraId="444FA0B5">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14:00前</w:t>
            </w:r>
          </w:p>
        </w:tc>
        <w:tc>
          <w:tcPr>
            <w:tcW w:w="1622" w:type="dxa"/>
            <w:vAlign w:val="center"/>
          </w:tcPr>
          <w:p w14:paraId="5982DF5F">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666D3F12">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报到</w:t>
            </w:r>
          </w:p>
        </w:tc>
        <w:tc>
          <w:tcPr>
            <w:tcW w:w="2124" w:type="dxa"/>
            <w:vAlign w:val="center"/>
          </w:tcPr>
          <w:p w14:paraId="7A7C76BA">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苏东飞</w:t>
            </w:r>
          </w:p>
        </w:tc>
      </w:tr>
      <w:tr w14:paraId="57B0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2A436854">
            <w:pPr>
              <w:jc w:val="center"/>
              <w:rPr>
                <w:rFonts w:hint="eastAsia"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12月23日</w:t>
            </w:r>
          </w:p>
        </w:tc>
        <w:tc>
          <w:tcPr>
            <w:tcW w:w="1704" w:type="dxa"/>
            <w:vAlign w:val="center"/>
          </w:tcPr>
          <w:p w14:paraId="4F1B39B1">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14:30-18:00</w:t>
            </w:r>
          </w:p>
        </w:tc>
        <w:tc>
          <w:tcPr>
            <w:tcW w:w="1622" w:type="dxa"/>
            <w:vAlign w:val="center"/>
          </w:tcPr>
          <w:p w14:paraId="2E312EB2">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4758CB68">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拳击知识及规则理论</w:t>
            </w:r>
          </w:p>
        </w:tc>
        <w:tc>
          <w:tcPr>
            <w:tcW w:w="2124" w:type="dxa"/>
            <w:vAlign w:val="center"/>
          </w:tcPr>
          <w:p w14:paraId="31345D81">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刘少杰</w:t>
            </w:r>
          </w:p>
        </w:tc>
      </w:tr>
      <w:tr w14:paraId="6DC2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226C601B">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12月23日</w:t>
            </w:r>
          </w:p>
        </w:tc>
        <w:tc>
          <w:tcPr>
            <w:tcW w:w="1704" w:type="dxa"/>
            <w:vAlign w:val="center"/>
          </w:tcPr>
          <w:p w14:paraId="76AFF7C6">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19:00-21:00</w:t>
            </w:r>
          </w:p>
        </w:tc>
        <w:tc>
          <w:tcPr>
            <w:tcW w:w="1622" w:type="dxa"/>
            <w:vAlign w:val="center"/>
          </w:tcPr>
          <w:p w14:paraId="06096650">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750322E6">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自习</w:t>
            </w:r>
          </w:p>
        </w:tc>
        <w:tc>
          <w:tcPr>
            <w:tcW w:w="2124" w:type="dxa"/>
            <w:vAlign w:val="center"/>
          </w:tcPr>
          <w:p w14:paraId="17E270AA">
            <w:pPr>
              <w:jc w:val="center"/>
              <w:rPr>
                <w:rFonts w:hint="default" w:ascii="仿宋_GB2312" w:eastAsia="仿宋_GB2312"/>
                <w:color w:val="000000"/>
                <w:sz w:val="24"/>
                <w:szCs w:val="24"/>
                <w:vertAlign w:val="baseline"/>
                <w:lang w:val="en-US" w:eastAsia="zh-CN"/>
              </w:rPr>
            </w:pPr>
          </w:p>
        </w:tc>
      </w:tr>
      <w:tr w14:paraId="3A86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2076C032">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12月24日</w:t>
            </w:r>
          </w:p>
        </w:tc>
        <w:tc>
          <w:tcPr>
            <w:tcW w:w="1704" w:type="dxa"/>
            <w:vAlign w:val="center"/>
          </w:tcPr>
          <w:p w14:paraId="3507325A">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8:30-12:00</w:t>
            </w:r>
          </w:p>
        </w:tc>
        <w:tc>
          <w:tcPr>
            <w:tcW w:w="1622" w:type="dxa"/>
            <w:vAlign w:val="center"/>
          </w:tcPr>
          <w:p w14:paraId="1DF6CFC0">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02F78411">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拳击热身+基本功</w:t>
            </w:r>
          </w:p>
        </w:tc>
        <w:tc>
          <w:tcPr>
            <w:tcW w:w="2124" w:type="dxa"/>
            <w:vAlign w:val="center"/>
          </w:tcPr>
          <w:p w14:paraId="60239F95">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刘少杰</w:t>
            </w:r>
          </w:p>
        </w:tc>
      </w:tr>
      <w:tr w14:paraId="5BEF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2FC07DF0">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12月24日</w:t>
            </w:r>
          </w:p>
        </w:tc>
        <w:tc>
          <w:tcPr>
            <w:tcW w:w="1704" w:type="dxa"/>
            <w:vAlign w:val="center"/>
          </w:tcPr>
          <w:p w14:paraId="4169ECE0">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14:30-18:00</w:t>
            </w:r>
          </w:p>
        </w:tc>
        <w:tc>
          <w:tcPr>
            <w:tcW w:w="1622" w:type="dxa"/>
            <w:vAlign w:val="center"/>
          </w:tcPr>
          <w:p w14:paraId="51EE3BBA">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2643F2E2">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基本拳法和步法配合</w:t>
            </w:r>
          </w:p>
        </w:tc>
        <w:tc>
          <w:tcPr>
            <w:tcW w:w="2124" w:type="dxa"/>
            <w:vAlign w:val="center"/>
          </w:tcPr>
          <w:p w14:paraId="4585108C">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刘少杰</w:t>
            </w:r>
          </w:p>
        </w:tc>
      </w:tr>
      <w:tr w14:paraId="7DE8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16A9CEB5">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12月24日</w:t>
            </w:r>
          </w:p>
        </w:tc>
        <w:tc>
          <w:tcPr>
            <w:tcW w:w="1704" w:type="dxa"/>
            <w:vAlign w:val="center"/>
          </w:tcPr>
          <w:p w14:paraId="7162F093">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19:00-21:00</w:t>
            </w:r>
          </w:p>
        </w:tc>
        <w:tc>
          <w:tcPr>
            <w:tcW w:w="1622" w:type="dxa"/>
            <w:vAlign w:val="center"/>
          </w:tcPr>
          <w:p w14:paraId="2609775B">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20DBFB55">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自习</w:t>
            </w:r>
          </w:p>
        </w:tc>
        <w:tc>
          <w:tcPr>
            <w:tcW w:w="2124" w:type="dxa"/>
            <w:vAlign w:val="center"/>
          </w:tcPr>
          <w:p w14:paraId="387020D3">
            <w:pPr>
              <w:jc w:val="center"/>
              <w:rPr>
                <w:rFonts w:hint="default" w:ascii="仿宋_GB2312" w:eastAsia="仿宋_GB2312"/>
                <w:color w:val="000000"/>
                <w:sz w:val="24"/>
                <w:szCs w:val="24"/>
                <w:vertAlign w:val="baseline"/>
                <w:lang w:val="en-US" w:eastAsia="zh-CN"/>
              </w:rPr>
            </w:pPr>
          </w:p>
        </w:tc>
      </w:tr>
      <w:tr w14:paraId="3271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1AE676F3">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12月25日</w:t>
            </w:r>
          </w:p>
        </w:tc>
        <w:tc>
          <w:tcPr>
            <w:tcW w:w="1704" w:type="dxa"/>
            <w:vAlign w:val="center"/>
          </w:tcPr>
          <w:p w14:paraId="37AEC0F3">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8:30-12:00</w:t>
            </w:r>
          </w:p>
        </w:tc>
        <w:tc>
          <w:tcPr>
            <w:tcW w:w="1622" w:type="dxa"/>
            <w:vAlign w:val="center"/>
          </w:tcPr>
          <w:p w14:paraId="52EBF376">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75EB0284">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手靶配合练习</w:t>
            </w:r>
          </w:p>
        </w:tc>
        <w:tc>
          <w:tcPr>
            <w:tcW w:w="2124" w:type="dxa"/>
            <w:vAlign w:val="center"/>
          </w:tcPr>
          <w:p w14:paraId="50956519">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刘少杰</w:t>
            </w:r>
          </w:p>
        </w:tc>
      </w:tr>
      <w:tr w14:paraId="144A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62FD7101">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12月25日</w:t>
            </w:r>
          </w:p>
        </w:tc>
        <w:tc>
          <w:tcPr>
            <w:tcW w:w="1704" w:type="dxa"/>
            <w:vAlign w:val="center"/>
          </w:tcPr>
          <w:p w14:paraId="387A9591">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14:30-18:00</w:t>
            </w:r>
          </w:p>
        </w:tc>
        <w:tc>
          <w:tcPr>
            <w:tcW w:w="1622" w:type="dxa"/>
            <w:vAlign w:val="center"/>
          </w:tcPr>
          <w:p w14:paraId="1CC59170">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3D2D7E95">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 xml:space="preserve">对练+心理素质提升 </w:t>
            </w:r>
          </w:p>
        </w:tc>
        <w:tc>
          <w:tcPr>
            <w:tcW w:w="2124" w:type="dxa"/>
            <w:vAlign w:val="center"/>
          </w:tcPr>
          <w:p w14:paraId="276FEAD0">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刘少杰</w:t>
            </w:r>
          </w:p>
        </w:tc>
      </w:tr>
      <w:tr w14:paraId="77AF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46CBB595">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12月25日</w:t>
            </w:r>
          </w:p>
        </w:tc>
        <w:tc>
          <w:tcPr>
            <w:tcW w:w="1704" w:type="dxa"/>
            <w:vAlign w:val="center"/>
          </w:tcPr>
          <w:p w14:paraId="32154BB0">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19:00-21:00</w:t>
            </w:r>
          </w:p>
        </w:tc>
        <w:tc>
          <w:tcPr>
            <w:tcW w:w="1622" w:type="dxa"/>
            <w:vAlign w:val="center"/>
          </w:tcPr>
          <w:p w14:paraId="7C4932EC">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05DCC19F">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自习</w:t>
            </w:r>
          </w:p>
        </w:tc>
        <w:tc>
          <w:tcPr>
            <w:tcW w:w="2124" w:type="dxa"/>
            <w:vAlign w:val="center"/>
          </w:tcPr>
          <w:p w14:paraId="6E29FB2E">
            <w:pPr>
              <w:jc w:val="center"/>
              <w:rPr>
                <w:rFonts w:hint="default" w:ascii="仿宋_GB2312" w:eastAsia="仿宋_GB2312"/>
                <w:color w:val="000000"/>
                <w:sz w:val="24"/>
                <w:szCs w:val="24"/>
                <w:vertAlign w:val="baseline"/>
                <w:lang w:val="en-US" w:eastAsia="zh-CN"/>
              </w:rPr>
            </w:pPr>
          </w:p>
        </w:tc>
      </w:tr>
      <w:tr w14:paraId="5EC0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09B58B10">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12月26日</w:t>
            </w:r>
          </w:p>
        </w:tc>
        <w:tc>
          <w:tcPr>
            <w:tcW w:w="1704" w:type="dxa"/>
            <w:vAlign w:val="center"/>
          </w:tcPr>
          <w:p w14:paraId="6CA8CD7A">
            <w:pPr>
              <w:jc w:val="center"/>
              <w:rPr>
                <w:rFonts w:hint="default" w:ascii="仿宋_GB2312" w:hAnsi="Times New Roman" w:eastAsia="仿宋_GB2312" w:cs="Times New Roman"/>
                <w:color w:val="000000"/>
                <w:kern w:val="2"/>
                <w:sz w:val="24"/>
                <w:szCs w:val="24"/>
                <w:vertAlign w:val="baseline"/>
                <w:lang w:val="en-US" w:eastAsia="zh-CN" w:bidi="ar-SA"/>
              </w:rPr>
            </w:pPr>
            <w:r>
              <w:rPr>
                <w:rFonts w:hint="eastAsia" w:ascii="仿宋_GB2312" w:eastAsia="仿宋_GB2312"/>
                <w:color w:val="000000"/>
                <w:sz w:val="24"/>
                <w:szCs w:val="24"/>
                <w:vertAlign w:val="baseline"/>
                <w:lang w:val="en-US" w:eastAsia="zh-CN"/>
              </w:rPr>
              <w:t>8:30-12:00</w:t>
            </w:r>
          </w:p>
        </w:tc>
        <w:tc>
          <w:tcPr>
            <w:tcW w:w="1622" w:type="dxa"/>
            <w:vAlign w:val="center"/>
          </w:tcPr>
          <w:p w14:paraId="58597764">
            <w:pPr>
              <w:jc w:val="center"/>
              <w:rPr>
                <w:rFonts w:hint="default" w:ascii="仿宋_GB2312" w:hAnsi="Times New Roman" w:eastAsia="仿宋_GB2312" w:cs="Times New Roman"/>
                <w:color w:val="000000"/>
                <w:kern w:val="2"/>
                <w:sz w:val="24"/>
                <w:szCs w:val="24"/>
                <w:vertAlign w:val="baseline"/>
                <w:lang w:val="en-US" w:eastAsia="zh-CN" w:bidi="ar-SA"/>
              </w:rPr>
            </w:pPr>
            <w:r>
              <w:rPr>
                <w:rFonts w:hint="eastAsia" w:ascii="仿宋_GB2312" w:eastAsia="仿宋_GB2312"/>
                <w:color w:val="000000"/>
                <w:sz w:val="24"/>
                <w:szCs w:val="24"/>
                <w:vertAlign w:val="baseline"/>
                <w:lang w:val="en-US" w:eastAsia="zh-CN"/>
              </w:rPr>
              <w:t>跆博龙体育</w:t>
            </w:r>
          </w:p>
        </w:tc>
        <w:tc>
          <w:tcPr>
            <w:tcW w:w="1787" w:type="dxa"/>
            <w:vAlign w:val="center"/>
          </w:tcPr>
          <w:p w14:paraId="136A9815">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实操及理论考试</w:t>
            </w:r>
          </w:p>
        </w:tc>
        <w:tc>
          <w:tcPr>
            <w:tcW w:w="2124" w:type="dxa"/>
            <w:vAlign w:val="center"/>
          </w:tcPr>
          <w:p w14:paraId="6DBC7ED0">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刘少杰</w:t>
            </w:r>
          </w:p>
        </w:tc>
      </w:tr>
      <w:tr w14:paraId="7E13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14:paraId="4F00931D">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12月26日</w:t>
            </w:r>
          </w:p>
        </w:tc>
        <w:tc>
          <w:tcPr>
            <w:tcW w:w="1704" w:type="dxa"/>
            <w:vAlign w:val="center"/>
          </w:tcPr>
          <w:p w14:paraId="6DD8F54B">
            <w:pPr>
              <w:jc w:val="center"/>
              <w:rPr>
                <w:rFonts w:hint="default" w:ascii="仿宋_GB2312" w:hAnsi="Times New Roman" w:eastAsia="仿宋_GB2312" w:cs="Times New Roman"/>
                <w:color w:val="000000"/>
                <w:kern w:val="2"/>
                <w:sz w:val="24"/>
                <w:szCs w:val="24"/>
                <w:vertAlign w:val="baseline"/>
                <w:lang w:val="en-US" w:eastAsia="zh-CN" w:bidi="ar-SA"/>
              </w:rPr>
            </w:pPr>
            <w:r>
              <w:rPr>
                <w:rFonts w:hint="eastAsia" w:ascii="仿宋_GB2312" w:eastAsia="仿宋_GB2312"/>
                <w:color w:val="000000"/>
                <w:sz w:val="24"/>
                <w:szCs w:val="24"/>
                <w:vertAlign w:val="baseline"/>
                <w:lang w:val="en-US" w:eastAsia="zh-CN"/>
              </w:rPr>
              <w:t>14:30</w:t>
            </w:r>
          </w:p>
        </w:tc>
        <w:tc>
          <w:tcPr>
            <w:tcW w:w="1622" w:type="dxa"/>
            <w:vAlign w:val="center"/>
          </w:tcPr>
          <w:p w14:paraId="658B8C25">
            <w:pPr>
              <w:jc w:val="both"/>
              <w:rPr>
                <w:rFonts w:hint="default" w:ascii="仿宋_GB2312" w:hAnsi="Times New Roman" w:eastAsia="仿宋_GB2312" w:cs="Times New Roman"/>
                <w:color w:val="000000"/>
                <w:kern w:val="2"/>
                <w:sz w:val="24"/>
                <w:szCs w:val="24"/>
                <w:vertAlign w:val="baseline"/>
                <w:lang w:val="en-US" w:eastAsia="zh-CN" w:bidi="ar-SA"/>
              </w:rPr>
            </w:pPr>
          </w:p>
        </w:tc>
        <w:tc>
          <w:tcPr>
            <w:tcW w:w="1787" w:type="dxa"/>
            <w:vAlign w:val="center"/>
          </w:tcPr>
          <w:p w14:paraId="741E4465">
            <w:pPr>
              <w:jc w:val="center"/>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离会</w:t>
            </w:r>
          </w:p>
        </w:tc>
        <w:tc>
          <w:tcPr>
            <w:tcW w:w="2124" w:type="dxa"/>
            <w:vAlign w:val="center"/>
          </w:tcPr>
          <w:p w14:paraId="517832DC">
            <w:pPr>
              <w:jc w:val="center"/>
              <w:rPr>
                <w:rFonts w:hint="default" w:ascii="仿宋_GB2312" w:eastAsia="仿宋_GB2312"/>
                <w:color w:val="000000"/>
                <w:sz w:val="24"/>
                <w:szCs w:val="24"/>
                <w:vertAlign w:val="baseline"/>
                <w:lang w:val="en-US" w:eastAsia="zh-CN"/>
              </w:rPr>
            </w:pPr>
          </w:p>
        </w:tc>
      </w:tr>
    </w:tbl>
    <w:p w14:paraId="1C63307E">
      <w:pPr>
        <w:jc w:val="center"/>
        <w:rPr>
          <w:rFonts w:hint="default" w:ascii="仿宋_GB2312" w:eastAsia="仿宋_GB2312"/>
          <w:color w:val="000000"/>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1C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D04B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8D04B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37462"/>
    <w:multiLevelType w:val="singleLevel"/>
    <w:tmpl w:val="30137462"/>
    <w:lvl w:ilvl="0" w:tentative="0">
      <w:start w:val="1"/>
      <w:numFmt w:val="chineseCounting"/>
      <w:suff w:val="nothing"/>
      <w:lvlText w:val="%1、"/>
      <w:lvlJc w:val="left"/>
      <w:rPr>
        <w:rFonts w:hint="eastAsia"/>
      </w:rPr>
    </w:lvl>
  </w:abstractNum>
  <w:abstractNum w:abstractNumId="1">
    <w:nsid w:val="7A6EAAFF"/>
    <w:multiLevelType w:val="singleLevel"/>
    <w:tmpl w:val="7A6EAAFF"/>
    <w:lvl w:ilvl="0" w:tentative="0">
      <w:start w:val="2"/>
      <w:numFmt w:val="decimal"/>
      <w:suff w:val="nothing"/>
      <w:lvlText w:val="%1、"/>
      <w:lvlJc w:val="left"/>
      <w:pPr>
        <w:ind w:left="4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Y2JlN2Y4YWUzNmZkYzI2MGFmYjZhNDg4M2RmMjIifQ=="/>
  </w:docVars>
  <w:rsids>
    <w:rsidRoot w:val="14BA43A3"/>
    <w:rsid w:val="011258D6"/>
    <w:rsid w:val="03B37E16"/>
    <w:rsid w:val="041D6A3C"/>
    <w:rsid w:val="07B0035D"/>
    <w:rsid w:val="0F771D6E"/>
    <w:rsid w:val="1001158F"/>
    <w:rsid w:val="102539F2"/>
    <w:rsid w:val="1088399F"/>
    <w:rsid w:val="14432035"/>
    <w:rsid w:val="148019BE"/>
    <w:rsid w:val="14BA43A3"/>
    <w:rsid w:val="15F662F1"/>
    <w:rsid w:val="15FA1452"/>
    <w:rsid w:val="1A380433"/>
    <w:rsid w:val="1E9112F6"/>
    <w:rsid w:val="1F9E7C29"/>
    <w:rsid w:val="22700F55"/>
    <w:rsid w:val="23733F6D"/>
    <w:rsid w:val="242C040E"/>
    <w:rsid w:val="293505E2"/>
    <w:rsid w:val="2BA4105F"/>
    <w:rsid w:val="2D5238A8"/>
    <w:rsid w:val="2D6A01DB"/>
    <w:rsid w:val="2F4E553E"/>
    <w:rsid w:val="340A2277"/>
    <w:rsid w:val="35253F0C"/>
    <w:rsid w:val="35666B9A"/>
    <w:rsid w:val="37A70024"/>
    <w:rsid w:val="3B295232"/>
    <w:rsid w:val="3B973C20"/>
    <w:rsid w:val="3D76636C"/>
    <w:rsid w:val="3D835FCC"/>
    <w:rsid w:val="3FCF1C32"/>
    <w:rsid w:val="403E2180"/>
    <w:rsid w:val="41E41EB2"/>
    <w:rsid w:val="421D4070"/>
    <w:rsid w:val="44077108"/>
    <w:rsid w:val="442A3A3B"/>
    <w:rsid w:val="46CD7809"/>
    <w:rsid w:val="4A38470D"/>
    <w:rsid w:val="4A5F6CD2"/>
    <w:rsid w:val="4CD969B9"/>
    <w:rsid w:val="4D081DAB"/>
    <w:rsid w:val="4D186EB4"/>
    <w:rsid w:val="4F5C7B45"/>
    <w:rsid w:val="52212CA3"/>
    <w:rsid w:val="53AF422C"/>
    <w:rsid w:val="564D42E4"/>
    <w:rsid w:val="567B6FF3"/>
    <w:rsid w:val="5A531E10"/>
    <w:rsid w:val="5AAA37FB"/>
    <w:rsid w:val="5AC02146"/>
    <w:rsid w:val="5C5A34BB"/>
    <w:rsid w:val="5DA247A7"/>
    <w:rsid w:val="5F3D27AA"/>
    <w:rsid w:val="61093596"/>
    <w:rsid w:val="61A86310"/>
    <w:rsid w:val="62EA39FE"/>
    <w:rsid w:val="63E7502B"/>
    <w:rsid w:val="654F47D2"/>
    <w:rsid w:val="65CA7CC8"/>
    <w:rsid w:val="65E5636F"/>
    <w:rsid w:val="68CA67E9"/>
    <w:rsid w:val="6B1179E1"/>
    <w:rsid w:val="6CA37838"/>
    <w:rsid w:val="6D323EC4"/>
    <w:rsid w:val="6FEB5CE8"/>
    <w:rsid w:val="714B59DE"/>
    <w:rsid w:val="71840D41"/>
    <w:rsid w:val="71F43AA8"/>
    <w:rsid w:val="755B1424"/>
    <w:rsid w:val="789E132E"/>
    <w:rsid w:val="7BB111AA"/>
    <w:rsid w:val="7F2E3AEC"/>
    <w:rsid w:val="7F977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iPriority w:val="0"/>
    <w:rPr>
      <w:color w:val="0000FF"/>
      <w:u w:val="single"/>
    </w:rPr>
  </w:style>
  <w:style w:type="paragraph" w:customStyle="1" w:styleId="11">
    <w:name w:val="List Paragraph_defe264f-9ba4-475c-a348-60fbf653bdb8"/>
    <w:basedOn w:val="1"/>
    <w:qFormat/>
    <w:uiPriority w:val="1"/>
    <w:rPr>
      <w:lang w:val="en-US" w:eastAsia="zh-CN" w:bidi="ar-SA"/>
    </w:rPr>
  </w:style>
  <w:style w:type="paragraph" w:customStyle="1" w:styleId="12">
    <w:name w:val="_Style 19"/>
    <w:basedOn w:val="1"/>
    <w:next w:val="1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1559</Words>
  <Characters>1680</Characters>
  <Lines>0</Lines>
  <Paragraphs>0</Paragraphs>
  <TotalTime>2</TotalTime>
  <ScaleCrop>false</ScaleCrop>
  <LinksUpToDate>false</LinksUpToDate>
  <CharactersWithSpaces>1805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2020-11-25T01:45:00Z</dcterms:created>
  <dc:creator>在路上...</dc:creator>
  <cp:lastModifiedBy>王夏生</cp:lastModifiedBy>
  <cp:lastPrinted>2023-12-05T05:17:00Z</cp:lastPrinted>
  <dcterms:modified xsi:type="dcterms:W3CDTF">2024-11-28T03:07:29Z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A75F23F62664447799B2E2BF5D9D14A1</vt:lpwstr>
  </property>
</Properties>
</file>